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05704" w14:textId="77777777" w:rsidR="00251308" w:rsidRPr="002120D1" w:rsidRDefault="00251308" w:rsidP="00251308">
      <w:pPr>
        <w:tabs>
          <w:tab w:val="left" w:pos="6465"/>
        </w:tabs>
        <w:spacing w:after="240"/>
        <w:jc w:val="both"/>
        <w:rPr>
          <w:rFonts w:ascii="Sofia Pro Light" w:hAnsi="Sofia Pro Light" w:cs="Times New Roman"/>
          <w:sz w:val="22"/>
          <w:szCs w:val="22"/>
        </w:rPr>
      </w:pPr>
      <w:r w:rsidRPr="002120D1">
        <w:rPr>
          <w:rFonts w:ascii="Sofia Pro Light" w:hAnsi="Sofia Pro Light" w:cs="Times New Roman"/>
          <w:sz w:val="22"/>
          <w:szCs w:val="22"/>
        </w:rPr>
        <w:tab/>
      </w:r>
    </w:p>
    <w:p w14:paraId="7834DBC3" w14:textId="77777777" w:rsidR="002120D1" w:rsidRPr="002120D1" w:rsidRDefault="002120D1" w:rsidP="002120D1">
      <w:pPr>
        <w:rPr>
          <w:rFonts w:ascii="Sofia Pro Light" w:hAnsi="Sofia Pro Light" w:cs="Arial"/>
          <w:b/>
          <w:kern w:val="0"/>
          <w:sz w:val="22"/>
          <w:szCs w:val="22"/>
          <w:lang w:val="fr-CA"/>
          <w14:ligatures w14:val="none"/>
        </w:rPr>
      </w:pPr>
    </w:p>
    <w:tbl>
      <w:tblPr>
        <w:tblStyle w:val="Grilledutableau"/>
        <w:tblW w:w="10768" w:type="dxa"/>
        <w:tblLook w:val="04A0" w:firstRow="1" w:lastRow="0" w:firstColumn="1" w:lastColumn="0" w:noHBand="0" w:noVBand="1"/>
      </w:tblPr>
      <w:tblGrid>
        <w:gridCol w:w="3969"/>
        <w:gridCol w:w="6799"/>
      </w:tblGrid>
      <w:tr w:rsidR="002120D1" w:rsidRPr="002120D1" w14:paraId="0CA13161"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1EDFB9A9"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Sélectionner votre section</w:t>
            </w:r>
            <w:r w:rsidRPr="002120D1">
              <w:rPr>
                <w:rFonts w:ascii="Calibri" w:hAnsi="Calibri" w:cs="Calibri"/>
                <w:b/>
              </w:rPr>
              <w:t> </w:t>
            </w:r>
          </w:p>
        </w:tc>
        <w:sdt>
          <w:sdtPr>
            <w:rPr>
              <w:rFonts w:ascii="Sofia Pro Light" w:hAnsi="Sofia Pro Light" w:cs="Arial"/>
              <w:b/>
            </w:rPr>
            <w:alias w:val="Section"/>
            <w:tag w:val="Section"/>
            <w:id w:val="1905251565"/>
            <w:placeholder>
              <w:docPart w:val="A38DE7FD9D5E491299CB3D8B6FCB00A0"/>
            </w:placeholder>
            <w:dropDownList>
              <w:listItem w:value="Choisissez un élément."/>
              <w:listItem w:displayText="Colombie-britanique, Yukon" w:value="Colombie-britanique, Yukon"/>
              <w:listItem w:displayText="Alberta, T.N.-O et Nunavut" w:value="Alberta, T.N.-O et Nunavut"/>
              <w:listItem w:displayText="Saskatchewan" w:value="Saskatchewan"/>
              <w:listItem w:displayText="Manitoba" w:value="Manitoba"/>
              <w:listItem w:displayText="Ontario" w:value="Ontario"/>
              <w:listItem w:displayText="Québec" w:value="Québec"/>
              <w:listItem w:displayText="Nouveaux-brunswick" w:value="Nouveaux-brunswick"/>
              <w:listItem w:displayText="Nouvelle-Écosse" w:value="Nouvelle-Écosse"/>
              <w:listItem w:displayText="Île-du-prince-Édouard" w:value="Île-du-prince-Édouard"/>
              <w:listItem w:displayText="Terre-Neuve, Labrador" w:value="Terre-Neuve, Labrador"/>
            </w:dropDownList>
          </w:sdtPr>
          <w:sdtEndPr/>
          <w:sdtContent>
            <w:tc>
              <w:tcPr>
                <w:tcW w:w="6799" w:type="dxa"/>
                <w:tcBorders>
                  <w:top w:val="single" w:sz="4" w:space="0" w:color="auto"/>
                  <w:left w:val="single" w:sz="4" w:space="0" w:color="auto"/>
                  <w:bottom w:val="single" w:sz="4" w:space="0" w:color="auto"/>
                  <w:right w:val="single" w:sz="4" w:space="0" w:color="auto"/>
                </w:tcBorders>
                <w:hideMark/>
              </w:tcPr>
              <w:p w14:paraId="07E23894" w14:textId="77777777" w:rsidR="002120D1" w:rsidRPr="002120D1" w:rsidRDefault="002120D1" w:rsidP="002120D1">
                <w:pPr>
                  <w:rPr>
                    <w:rFonts w:ascii="Sofia Pro Light" w:hAnsi="Sofia Pro Light" w:cs="Arial"/>
                    <w:b/>
                  </w:rPr>
                </w:pPr>
                <w:r w:rsidRPr="002120D1">
                  <w:rPr>
                    <w:rFonts w:ascii="Sofia Pro Light" w:hAnsi="Sofia Pro Light" w:cs="Arial"/>
                    <w:b/>
                  </w:rPr>
                  <w:t>Québec</w:t>
                </w:r>
              </w:p>
            </w:tc>
          </w:sdtContent>
        </w:sdt>
      </w:tr>
      <w:tr w:rsidR="002120D1" w:rsidRPr="002120D1" w14:paraId="45D8E485" w14:textId="77777777" w:rsidTr="002120D1">
        <w:tc>
          <w:tcPr>
            <w:tcW w:w="3969" w:type="dxa"/>
            <w:tcBorders>
              <w:top w:val="single" w:sz="4" w:space="0" w:color="auto"/>
              <w:left w:val="single" w:sz="4" w:space="0" w:color="auto"/>
              <w:bottom w:val="single" w:sz="4" w:space="0" w:color="auto"/>
              <w:right w:val="single" w:sz="4" w:space="0" w:color="auto"/>
            </w:tcBorders>
          </w:tcPr>
          <w:p w14:paraId="1EEFFEC7"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780DD608" w14:textId="77777777" w:rsidR="002120D1" w:rsidRPr="002120D1" w:rsidRDefault="002120D1" w:rsidP="002120D1">
            <w:pPr>
              <w:rPr>
                <w:rFonts w:ascii="Sofia Pro Light" w:hAnsi="Sofia Pro Light" w:cs="Arial"/>
                <w:b/>
              </w:rPr>
            </w:pPr>
          </w:p>
        </w:tc>
      </w:tr>
      <w:tr w:rsidR="002120D1" w:rsidRPr="002120D1" w14:paraId="7E0D98F8"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2CC3A6A6"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 xml:space="preserve">Sélectionner votre région </w:t>
            </w:r>
          </w:p>
        </w:tc>
        <w:sdt>
          <w:sdtPr>
            <w:rPr>
              <w:rFonts w:ascii="Sofia Pro Light" w:hAnsi="Sofia Pro Light" w:cs="Arial"/>
              <w:b/>
            </w:rPr>
            <w:alias w:val="Région"/>
            <w:tag w:val="Région"/>
            <w:id w:val="29700943"/>
            <w:placeholder>
              <w:docPart w:val="2F4A8C96149542219046C43AA88227E0"/>
            </w:placeholder>
            <w:showingPlcHdr/>
            <w:comboBox>
              <w:listItem w:displayText="Abitibi-Témiscamingue" w:value="Abitibi-Témiscamingue"/>
              <w:listItem w:displayText="Bourassa" w:value="Bourassa"/>
              <w:listItem w:displayText="Capitale Nationale et Chaudière-Appalaches" w:value="Capitale Nationale et Chaudière-Appalaches"/>
              <w:listItem w:displayText="Centre-du-Québec" w:value="Centre-du-Québec"/>
              <w:listItem w:displayText="Côte-Nord" w:value="Côte-Nord"/>
              <w:listItem w:displayText="Est-du-Québec" w:value="Est-du-Québec"/>
              <w:listItem w:displayText="Estrie" w:value="Estrie"/>
              <w:listItem w:displayText="Lac St-Louis" w:value="Lac St-Louis"/>
              <w:listItem w:displayText="Lanaudière" w:value="Lanaudière"/>
              <w:listItem w:displayText="Laurentides" w:value="Laurentides"/>
              <w:listItem w:displayText="Laval" w:value="Laval"/>
              <w:listItem w:displayText="Mauricie" w:value="Mauricie"/>
              <w:listItem w:displayText="Montréal" w:value="Montréal"/>
              <w:listItem w:displayText="Outaouais" w:value="Outaouais"/>
              <w:listItem w:displayText="Richelieu-Yamaska" w:value="Richelieu-Yamaska"/>
              <w:listItem w:displayText="Rive-Sud" w:value="Rive-Sud"/>
              <w:listItem w:displayText="Saguenay-Lac-St-Jean-Chibougamau" w:value="Saguenay-Lac-St-Jean-Chibougamau"/>
              <w:listItem w:displayText="Sud-Ouest" w:value="Sud-Ouest"/>
            </w:comboBox>
          </w:sdtPr>
          <w:sdtEndPr/>
          <w:sdtContent>
            <w:tc>
              <w:tcPr>
                <w:tcW w:w="6799" w:type="dxa"/>
                <w:tcBorders>
                  <w:top w:val="single" w:sz="4" w:space="0" w:color="auto"/>
                  <w:left w:val="single" w:sz="4" w:space="0" w:color="auto"/>
                  <w:bottom w:val="single" w:sz="4" w:space="0" w:color="auto"/>
                  <w:right w:val="single" w:sz="4" w:space="0" w:color="auto"/>
                </w:tcBorders>
                <w:hideMark/>
              </w:tcPr>
              <w:p w14:paraId="68DCEA18"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Choisissez un élément.</w:t>
                </w:r>
              </w:p>
            </w:tc>
          </w:sdtContent>
        </w:sdt>
      </w:tr>
      <w:tr w:rsidR="002120D1" w:rsidRPr="002120D1" w14:paraId="583D7CF0" w14:textId="77777777" w:rsidTr="002120D1">
        <w:tc>
          <w:tcPr>
            <w:tcW w:w="3969" w:type="dxa"/>
            <w:tcBorders>
              <w:top w:val="single" w:sz="4" w:space="0" w:color="auto"/>
              <w:left w:val="single" w:sz="4" w:space="0" w:color="auto"/>
              <w:bottom w:val="single" w:sz="4" w:space="0" w:color="auto"/>
              <w:right w:val="single" w:sz="4" w:space="0" w:color="auto"/>
            </w:tcBorders>
          </w:tcPr>
          <w:p w14:paraId="6AB264C4"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58D0AB03" w14:textId="77777777" w:rsidR="002120D1" w:rsidRPr="002120D1" w:rsidRDefault="002120D1" w:rsidP="002120D1">
            <w:pPr>
              <w:rPr>
                <w:rFonts w:ascii="Sofia Pro Light" w:hAnsi="Sofia Pro Light" w:cs="Arial"/>
                <w:b/>
              </w:rPr>
            </w:pPr>
          </w:p>
        </w:tc>
      </w:tr>
      <w:tr w:rsidR="002120D1" w:rsidRPr="00F5481A" w14:paraId="15876548"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49EEDDC7"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Nom et numéro de Patinage Canada du club / de l’école en nomination</w:t>
            </w:r>
          </w:p>
        </w:tc>
        <w:sdt>
          <w:sdtPr>
            <w:rPr>
              <w:rFonts w:ascii="Sofia Pro Light" w:hAnsi="Sofia Pro Light" w:cs="Arial"/>
              <w:b/>
            </w:rPr>
            <w:id w:val="370658589"/>
            <w:placeholder>
              <w:docPart w:val="6C20E468B24840A9909CCFE756CD58DB"/>
            </w:placeholder>
            <w:showingPlcHdr/>
          </w:sdtPr>
          <w:sdtEndPr/>
          <w:sdtContent>
            <w:tc>
              <w:tcPr>
                <w:tcW w:w="6799" w:type="dxa"/>
                <w:tcBorders>
                  <w:top w:val="single" w:sz="4" w:space="0" w:color="auto"/>
                  <w:left w:val="single" w:sz="4" w:space="0" w:color="auto"/>
                  <w:bottom w:val="single" w:sz="4" w:space="0" w:color="auto"/>
                  <w:right w:val="single" w:sz="4" w:space="0" w:color="auto"/>
                </w:tcBorders>
                <w:hideMark/>
              </w:tcPr>
              <w:p w14:paraId="6BBEE5EB"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F5481A" w14:paraId="7DD6BF70" w14:textId="77777777" w:rsidTr="002120D1">
        <w:tc>
          <w:tcPr>
            <w:tcW w:w="3969" w:type="dxa"/>
            <w:tcBorders>
              <w:top w:val="single" w:sz="4" w:space="0" w:color="auto"/>
              <w:left w:val="single" w:sz="4" w:space="0" w:color="auto"/>
              <w:bottom w:val="single" w:sz="4" w:space="0" w:color="auto"/>
              <w:right w:val="single" w:sz="4" w:space="0" w:color="auto"/>
            </w:tcBorders>
          </w:tcPr>
          <w:p w14:paraId="064526D8"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25EFDBFA" w14:textId="77777777" w:rsidR="002120D1" w:rsidRPr="002120D1" w:rsidRDefault="002120D1" w:rsidP="002120D1">
            <w:pPr>
              <w:rPr>
                <w:rFonts w:ascii="Sofia Pro Light" w:hAnsi="Sofia Pro Light" w:cs="Arial"/>
                <w:b/>
              </w:rPr>
            </w:pPr>
          </w:p>
        </w:tc>
      </w:tr>
      <w:tr w:rsidR="002120D1" w:rsidRPr="00F5481A" w14:paraId="6437EAB6"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327B1FAD"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Adresse courriel du club / de l’école en nomination</w:t>
            </w:r>
          </w:p>
        </w:tc>
        <w:sdt>
          <w:sdtPr>
            <w:rPr>
              <w:rFonts w:ascii="Sofia Pro Light" w:hAnsi="Sofia Pro Light" w:cs="Arial"/>
              <w:b/>
            </w:rPr>
            <w:id w:val="-621617357"/>
            <w:placeholder>
              <w:docPart w:val="29072CAD9FDE4CAC9B5428D57C6E5C81"/>
            </w:placeholder>
          </w:sdtPr>
          <w:sdtEndPr/>
          <w:sdtContent>
            <w:tc>
              <w:tcPr>
                <w:tcW w:w="6799" w:type="dxa"/>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659587723"/>
                  <w:placeholder>
                    <w:docPart w:val="6C20E468B24840A9909CCFE756CD58DB"/>
                  </w:placeholder>
                  <w:showingPlcHdr/>
                </w:sdtPr>
                <w:sdtEndPr/>
                <w:sdtContent>
                  <w:p w14:paraId="387B1095"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F5481A" w14:paraId="2D7A6D56" w14:textId="77777777" w:rsidTr="002120D1">
        <w:tc>
          <w:tcPr>
            <w:tcW w:w="3969" w:type="dxa"/>
            <w:tcBorders>
              <w:top w:val="single" w:sz="4" w:space="0" w:color="auto"/>
              <w:left w:val="single" w:sz="4" w:space="0" w:color="auto"/>
              <w:bottom w:val="single" w:sz="4" w:space="0" w:color="auto"/>
              <w:right w:val="single" w:sz="4" w:space="0" w:color="auto"/>
            </w:tcBorders>
          </w:tcPr>
          <w:p w14:paraId="50342600"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7BA2BEB0" w14:textId="77777777" w:rsidR="002120D1" w:rsidRPr="002120D1" w:rsidRDefault="002120D1" w:rsidP="002120D1">
            <w:pPr>
              <w:rPr>
                <w:rFonts w:ascii="Sofia Pro Light" w:hAnsi="Sofia Pro Light" w:cs="Arial"/>
                <w:b/>
              </w:rPr>
            </w:pPr>
          </w:p>
        </w:tc>
      </w:tr>
      <w:tr w:rsidR="002120D1" w:rsidRPr="00F5481A" w14:paraId="2B9DE884"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4CC13869"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Nombre d’années d’existence du club / de l’école.</w:t>
            </w:r>
          </w:p>
        </w:tc>
      </w:tr>
      <w:tr w:rsidR="002120D1" w:rsidRPr="00F5481A" w14:paraId="367741B7" w14:textId="77777777" w:rsidTr="002120D1">
        <w:sdt>
          <w:sdtPr>
            <w:rPr>
              <w:rFonts w:ascii="Sofia Pro Light" w:hAnsi="Sofia Pro Light" w:cs="Arial"/>
              <w:b/>
            </w:rPr>
            <w:id w:val="-1215734397"/>
            <w:placeholder>
              <w:docPart w:val="29072CAD9FDE4CAC9B5428D57C6E5C81"/>
            </w:placeholde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1407756908"/>
                  <w:placeholder>
                    <w:docPart w:val="6C20E468B24840A9909CCFE756CD58DB"/>
                  </w:placeholder>
                  <w:showingPlcHdr/>
                </w:sdtPr>
                <w:sdtEndPr/>
                <w:sdtContent>
                  <w:p w14:paraId="63EDD7A8"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F5481A" w14:paraId="40A6937F"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1820E2B9" w14:textId="77777777" w:rsidR="002120D1" w:rsidRPr="002120D1" w:rsidRDefault="002120D1" w:rsidP="002120D1">
            <w:pPr>
              <w:rPr>
                <w:rFonts w:ascii="Sofia Pro Light" w:hAnsi="Sofia Pro Light" w:cs="Arial"/>
                <w:b/>
              </w:rPr>
            </w:pPr>
          </w:p>
        </w:tc>
      </w:tr>
      <w:tr w:rsidR="002120D1" w:rsidRPr="00F5481A" w14:paraId="1A9D3A95"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51754321" w14:textId="23827ED4"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pour maintenir ou augmenter son nombre d’inscriptions? Veuillez expliquer. Quel était le total d’inscriptions en 202</w:t>
            </w:r>
            <w:r w:rsidR="00F5481A">
              <w:rPr>
                <w:rFonts w:ascii="Sofia Pro Light" w:hAnsi="Sofia Pro Light" w:cs="Arial"/>
                <w:b/>
                <w:bCs/>
              </w:rPr>
              <w:t>2</w:t>
            </w:r>
            <w:r w:rsidRPr="002120D1">
              <w:rPr>
                <w:rFonts w:ascii="Sofia Pro Light" w:hAnsi="Sofia Pro Light" w:cs="Arial"/>
                <w:b/>
                <w:bCs/>
              </w:rPr>
              <w:t>-202</w:t>
            </w:r>
            <w:r w:rsidR="00F5481A">
              <w:rPr>
                <w:rFonts w:ascii="Sofia Pro Light" w:hAnsi="Sofia Pro Light" w:cs="Arial"/>
                <w:b/>
                <w:bCs/>
              </w:rPr>
              <w:t>3</w:t>
            </w:r>
            <w:r w:rsidRPr="002120D1">
              <w:rPr>
                <w:rFonts w:ascii="Sofia Pro Light" w:hAnsi="Sofia Pro Light" w:cs="Arial"/>
                <w:b/>
                <w:bCs/>
              </w:rPr>
              <w:t xml:space="preserve"> et que sont-ils en 202</w:t>
            </w:r>
            <w:r w:rsidR="00F5481A">
              <w:rPr>
                <w:rFonts w:ascii="Sofia Pro Light" w:hAnsi="Sofia Pro Light" w:cs="Arial"/>
                <w:b/>
                <w:bCs/>
              </w:rPr>
              <w:t>3</w:t>
            </w:r>
            <w:r w:rsidRPr="002120D1">
              <w:rPr>
                <w:rFonts w:ascii="Sofia Pro Light" w:hAnsi="Sofia Pro Light" w:cs="Arial"/>
                <w:b/>
                <w:bCs/>
              </w:rPr>
              <w:t>-202</w:t>
            </w:r>
            <w:r w:rsidR="00F5481A">
              <w:rPr>
                <w:rFonts w:ascii="Sofia Pro Light" w:hAnsi="Sofia Pro Light" w:cs="Arial"/>
                <w:b/>
                <w:bCs/>
              </w:rPr>
              <w:t>4</w:t>
            </w:r>
            <w:r w:rsidRPr="002120D1">
              <w:rPr>
                <w:rFonts w:ascii="Sofia Pro Light" w:hAnsi="Sofia Pro Light" w:cs="Arial"/>
                <w:b/>
                <w:bCs/>
              </w:rPr>
              <w:t>?</w:t>
            </w:r>
          </w:p>
        </w:tc>
      </w:tr>
      <w:tr w:rsidR="002120D1" w:rsidRPr="00F5481A" w14:paraId="6B4888AA" w14:textId="77777777" w:rsidTr="002120D1">
        <w:sdt>
          <w:sdtPr>
            <w:rPr>
              <w:rFonts w:ascii="Sofia Pro Light" w:hAnsi="Sofia Pro Light" w:cs="Arial"/>
              <w:b/>
            </w:rPr>
            <w:id w:val="-1633706005"/>
            <w:placeholder>
              <w:docPart w:val="29072CAD9FDE4CAC9B5428D57C6E5C81"/>
            </w:placeholde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1971889824"/>
                  <w:placeholder>
                    <w:docPart w:val="6C20E468B24840A9909CCFE756CD58DB"/>
                  </w:placeholder>
                  <w:showingPlcHdr/>
                </w:sdtPr>
                <w:sdtEndPr/>
                <w:sdtContent>
                  <w:p w14:paraId="1CDD27B2"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F5481A" w14:paraId="6D4BB9D2"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58AFDA04" w14:textId="77777777" w:rsidR="002120D1" w:rsidRPr="002120D1" w:rsidRDefault="002120D1" w:rsidP="002120D1">
            <w:pPr>
              <w:rPr>
                <w:rFonts w:ascii="Sofia Pro Light" w:hAnsi="Sofia Pro Light" w:cs="Arial"/>
                <w:b/>
              </w:rPr>
            </w:pPr>
          </w:p>
        </w:tc>
      </w:tr>
      <w:tr w:rsidR="002120D1" w:rsidRPr="002120D1" w14:paraId="509409CD"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0D249C7C"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afin de respecter ou de dépasser les normes de prestation de programmes de Patinage Canada? Quel est l’impact de ces mesures? Veuillez expliquer.</w:t>
            </w:r>
          </w:p>
        </w:tc>
      </w:tr>
      <w:tr w:rsidR="002120D1" w:rsidRPr="00F5481A" w14:paraId="399DF109" w14:textId="77777777" w:rsidTr="002120D1">
        <w:sdt>
          <w:sdtPr>
            <w:rPr>
              <w:rFonts w:ascii="Sofia Pro Light" w:hAnsi="Sofia Pro Light" w:cs="Arial"/>
              <w:b/>
            </w:rPr>
            <w:id w:val="1611938343"/>
            <w:placeholder>
              <w:docPart w:val="6C20E468B24840A9909CCFE756CD58DB"/>
            </w:placeholde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1178315807"/>
                  <w:placeholder>
                    <w:docPart w:val="6C20E468B24840A9909CCFE756CD58DB"/>
                  </w:placeholder>
                  <w:showingPlcHdr/>
                </w:sdtPr>
                <w:sdtEndPr/>
                <w:sdtContent>
                  <w:p w14:paraId="5A48E59F"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F5481A" w14:paraId="2EAFC6E4"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7B34ABCD" w14:textId="77777777" w:rsidR="002120D1" w:rsidRPr="002120D1" w:rsidRDefault="002120D1" w:rsidP="002120D1">
            <w:pPr>
              <w:rPr>
                <w:rFonts w:ascii="Sofia Pro Light" w:hAnsi="Sofia Pro Light" w:cs="Arial"/>
                <w:b/>
              </w:rPr>
            </w:pPr>
          </w:p>
        </w:tc>
      </w:tr>
      <w:tr w:rsidR="002120D1" w:rsidRPr="002120D1" w14:paraId="1D98D512"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286DF691"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pour créer une solide collaboration entre ses bénévoles, ses entraîneurs et ses administrateurs? Quel est l’impact de ces mesures? Veuillez expliquer.</w:t>
            </w:r>
          </w:p>
        </w:tc>
      </w:tr>
      <w:tr w:rsidR="002120D1" w:rsidRPr="00F5481A" w14:paraId="3859DB7C" w14:textId="77777777" w:rsidTr="002120D1">
        <w:sdt>
          <w:sdtPr>
            <w:rPr>
              <w:rFonts w:ascii="Sofia Pro Light" w:hAnsi="Sofia Pro Light" w:cs="Arial"/>
              <w:b/>
            </w:rPr>
            <w:id w:val="2032219047"/>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0B32D674"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F5481A" w14:paraId="195AC873"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6A45F87D" w14:textId="77777777" w:rsidR="002120D1" w:rsidRPr="002120D1" w:rsidRDefault="002120D1" w:rsidP="002120D1">
            <w:pPr>
              <w:rPr>
                <w:rFonts w:ascii="Sofia Pro Light" w:hAnsi="Sofia Pro Light" w:cs="Arial"/>
                <w:b/>
              </w:rPr>
            </w:pPr>
          </w:p>
        </w:tc>
      </w:tr>
      <w:tr w:rsidR="002120D1" w:rsidRPr="002120D1" w14:paraId="1086FA70"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4AC8B2FA"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en vue de créer et de maintenir une solide stratégie pour le marketing et les médias sociaux? Quel est l’impact de ces mesures? Veuillez expliquer.</w:t>
            </w:r>
          </w:p>
        </w:tc>
      </w:tr>
      <w:tr w:rsidR="002120D1" w:rsidRPr="00F5481A" w14:paraId="7D21E2E4" w14:textId="77777777" w:rsidTr="002120D1">
        <w:sdt>
          <w:sdtPr>
            <w:rPr>
              <w:rFonts w:ascii="Sofia Pro Light" w:hAnsi="Sofia Pro Light" w:cs="Arial"/>
              <w:b/>
            </w:rPr>
            <w:id w:val="-1384316819"/>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25425775"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F5481A" w14:paraId="5B1E6BA3"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180A384C" w14:textId="77777777" w:rsidR="002120D1" w:rsidRPr="002120D1" w:rsidRDefault="002120D1" w:rsidP="002120D1">
            <w:pPr>
              <w:rPr>
                <w:rFonts w:ascii="Sofia Pro Light" w:hAnsi="Sofia Pro Light" w:cs="Arial"/>
                <w:b/>
              </w:rPr>
            </w:pPr>
          </w:p>
        </w:tc>
      </w:tr>
      <w:tr w:rsidR="002120D1" w:rsidRPr="002120D1" w14:paraId="577FFC2D"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3914369D"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Qu’est-ce que le club ou l’école a fait, au cours de cette saison, pour créer et maintenir un environnement sécuritaire et accueillant? Quel est l’impact de ces mesures? Veuillez expliquer.</w:t>
            </w:r>
          </w:p>
        </w:tc>
      </w:tr>
      <w:tr w:rsidR="002120D1" w:rsidRPr="00F5481A" w14:paraId="0FB826B0" w14:textId="77777777" w:rsidTr="002120D1">
        <w:sdt>
          <w:sdtPr>
            <w:rPr>
              <w:rFonts w:ascii="Sofia Pro Light" w:hAnsi="Sofia Pro Light" w:cs="Arial"/>
              <w:b/>
            </w:rPr>
            <w:id w:val="-1464650027"/>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63FA2DB3"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F5481A" w14:paraId="6CC13A49"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26B0EEAD" w14:textId="77777777" w:rsidR="002120D1" w:rsidRPr="002120D1" w:rsidRDefault="002120D1" w:rsidP="002120D1">
            <w:pPr>
              <w:rPr>
                <w:rFonts w:ascii="Sofia Pro Light" w:hAnsi="Sofia Pro Light" w:cs="Arial"/>
                <w:b/>
              </w:rPr>
            </w:pPr>
          </w:p>
        </w:tc>
      </w:tr>
      <w:tr w:rsidR="002120D1" w:rsidRPr="00F5481A" w14:paraId="51DDE6B6"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4BE601BF"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Expliquez comment le club ou l’école appuie une ou plusieurs des valeurs de sécurité, d’intégrité, de collaboration, d’excellence et d’innovation de Patinage Canada</w:t>
            </w:r>
            <w:r w:rsidRPr="002120D1">
              <w:rPr>
                <w:rFonts w:ascii="Calibri" w:hAnsi="Calibri" w:cs="Calibri"/>
                <w:b/>
                <w:bCs/>
              </w:rPr>
              <w:t> </w:t>
            </w:r>
            <w:r w:rsidRPr="002120D1">
              <w:rPr>
                <w:rFonts w:ascii="Sofia Pro Light" w:hAnsi="Sofia Pro Light" w:cs="Arial"/>
                <w:b/>
                <w:bCs/>
              </w:rPr>
              <w:t>:</w:t>
            </w:r>
          </w:p>
        </w:tc>
      </w:tr>
      <w:tr w:rsidR="002120D1" w:rsidRPr="00F5481A" w14:paraId="1FF3925C" w14:textId="77777777" w:rsidTr="002120D1">
        <w:sdt>
          <w:sdtPr>
            <w:rPr>
              <w:rFonts w:ascii="Sofia Pro Light" w:hAnsi="Sofia Pro Light" w:cs="Arial"/>
              <w:b/>
            </w:rPr>
            <w:id w:val="-1841001517"/>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48E8A44A"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F5481A" w14:paraId="3E1A9F3B"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5E42A757" w14:textId="77777777" w:rsidR="002120D1" w:rsidRPr="002120D1" w:rsidRDefault="002120D1" w:rsidP="002120D1">
            <w:pPr>
              <w:rPr>
                <w:rFonts w:ascii="Sofia Pro Light" w:hAnsi="Sofia Pro Light" w:cs="Arial"/>
                <w:b/>
              </w:rPr>
            </w:pPr>
          </w:p>
        </w:tc>
      </w:tr>
      <w:tr w:rsidR="002120D1" w:rsidRPr="00F5481A" w14:paraId="328335E4" w14:textId="77777777" w:rsidTr="002120D1">
        <w:tc>
          <w:tcPr>
            <w:tcW w:w="10768" w:type="dxa"/>
            <w:gridSpan w:val="2"/>
            <w:tcBorders>
              <w:top w:val="single" w:sz="4" w:space="0" w:color="auto"/>
              <w:left w:val="single" w:sz="4" w:space="0" w:color="auto"/>
              <w:bottom w:val="single" w:sz="4" w:space="0" w:color="auto"/>
              <w:right w:val="single" w:sz="4" w:space="0" w:color="auto"/>
            </w:tcBorders>
            <w:hideMark/>
          </w:tcPr>
          <w:p w14:paraId="1E5B601F" w14:textId="77777777" w:rsidR="002120D1" w:rsidRPr="002120D1" w:rsidRDefault="002120D1" w:rsidP="002120D1">
            <w:pPr>
              <w:numPr>
                <w:ilvl w:val="0"/>
                <w:numId w:val="28"/>
              </w:numPr>
              <w:rPr>
                <w:rFonts w:ascii="Sofia Pro Light" w:hAnsi="Sofia Pro Light" w:cs="Arial"/>
                <w:b/>
                <w:bCs/>
              </w:rPr>
            </w:pPr>
            <w:r w:rsidRPr="002120D1">
              <w:rPr>
                <w:rFonts w:ascii="Sofia Pro Light" w:hAnsi="Sofia Pro Light" w:cs="Arial"/>
                <w:b/>
                <w:bCs/>
              </w:rPr>
              <w:t>Inclure tout renseignement supplémentaire qui distingue ce club ou cette école.</w:t>
            </w:r>
          </w:p>
        </w:tc>
      </w:tr>
      <w:tr w:rsidR="002120D1" w:rsidRPr="00F5481A" w14:paraId="074EEA6D" w14:textId="77777777" w:rsidTr="002120D1">
        <w:sdt>
          <w:sdtPr>
            <w:rPr>
              <w:rFonts w:ascii="Sofia Pro Light" w:hAnsi="Sofia Pro Light" w:cs="Arial"/>
              <w:b/>
            </w:rPr>
            <w:id w:val="222795758"/>
            <w:placeholder>
              <w:docPart w:val="6C20E468B24840A9909CCFE756CD58DB"/>
            </w:placeholder>
            <w:showingPlcHdr/>
          </w:sdtPr>
          <w:sdtEndPr/>
          <w:sdtContent>
            <w:tc>
              <w:tcPr>
                <w:tcW w:w="10768" w:type="dxa"/>
                <w:gridSpan w:val="2"/>
                <w:tcBorders>
                  <w:top w:val="single" w:sz="4" w:space="0" w:color="auto"/>
                  <w:left w:val="single" w:sz="4" w:space="0" w:color="auto"/>
                  <w:bottom w:val="single" w:sz="4" w:space="0" w:color="auto"/>
                  <w:right w:val="single" w:sz="4" w:space="0" w:color="auto"/>
                </w:tcBorders>
                <w:hideMark/>
              </w:tcPr>
              <w:p w14:paraId="6EB7413E"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tc>
          </w:sdtContent>
        </w:sdt>
      </w:tr>
      <w:tr w:rsidR="002120D1" w:rsidRPr="00F5481A" w14:paraId="5B8C93D9"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798417A8" w14:textId="77777777" w:rsidR="002120D1" w:rsidRPr="002120D1" w:rsidRDefault="002120D1" w:rsidP="002120D1">
            <w:pPr>
              <w:rPr>
                <w:rFonts w:ascii="Sofia Pro Light" w:hAnsi="Sofia Pro Light" w:cs="Arial"/>
                <w:b/>
              </w:rPr>
            </w:pPr>
          </w:p>
        </w:tc>
      </w:tr>
      <w:tr w:rsidR="002120D1" w:rsidRPr="00F5481A" w14:paraId="5F9027FB"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3B10C393"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Nom et Prénom de l’auteur de la mise en candidature</w:t>
            </w:r>
          </w:p>
        </w:tc>
        <w:sdt>
          <w:sdtPr>
            <w:rPr>
              <w:rFonts w:ascii="Sofia Pro Light" w:hAnsi="Sofia Pro Light" w:cs="Arial"/>
              <w:b/>
            </w:rPr>
            <w:id w:val="-1528860112"/>
            <w:placeholder>
              <w:docPart w:val="29072CAD9FDE4CAC9B5428D57C6E5C81"/>
            </w:placeholder>
          </w:sdtPr>
          <w:sdtEndPr/>
          <w:sdtContent>
            <w:tc>
              <w:tcPr>
                <w:tcW w:w="6799" w:type="dxa"/>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2069453343"/>
                  <w:placeholder>
                    <w:docPart w:val="6C20E468B24840A9909CCFE756CD58DB"/>
                  </w:placeholder>
                  <w:showingPlcHdr/>
                </w:sdtPr>
                <w:sdtEndPr/>
                <w:sdtContent>
                  <w:p w14:paraId="0D2BACC8"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F5481A" w14:paraId="0A7655CB" w14:textId="77777777" w:rsidTr="002120D1">
        <w:tc>
          <w:tcPr>
            <w:tcW w:w="10768" w:type="dxa"/>
            <w:gridSpan w:val="2"/>
            <w:tcBorders>
              <w:top w:val="single" w:sz="4" w:space="0" w:color="auto"/>
              <w:left w:val="single" w:sz="4" w:space="0" w:color="auto"/>
              <w:bottom w:val="single" w:sz="4" w:space="0" w:color="auto"/>
              <w:right w:val="single" w:sz="4" w:space="0" w:color="auto"/>
            </w:tcBorders>
          </w:tcPr>
          <w:p w14:paraId="385AB248" w14:textId="77777777" w:rsidR="002120D1" w:rsidRPr="002120D1" w:rsidRDefault="002120D1" w:rsidP="002120D1">
            <w:pPr>
              <w:rPr>
                <w:rFonts w:ascii="Sofia Pro Light" w:hAnsi="Sofia Pro Light" w:cs="Arial"/>
                <w:b/>
              </w:rPr>
            </w:pPr>
          </w:p>
        </w:tc>
      </w:tr>
      <w:tr w:rsidR="002120D1" w:rsidRPr="00F5481A" w14:paraId="0B998EBF"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78C5F3DB"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Adresse courriel de l’auteur de la mise en candidature</w:t>
            </w:r>
          </w:p>
        </w:tc>
        <w:sdt>
          <w:sdtPr>
            <w:rPr>
              <w:rFonts w:ascii="Sofia Pro Light" w:hAnsi="Sofia Pro Light" w:cs="Arial"/>
              <w:b/>
            </w:rPr>
            <w:id w:val="-1170323352"/>
            <w:placeholder>
              <w:docPart w:val="29072CAD9FDE4CAC9B5428D57C6E5C81"/>
            </w:placeholder>
          </w:sdtPr>
          <w:sdtEndPr/>
          <w:sdtContent>
            <w:tc>
              <w:tcPr>
                <w:tcW w:w="6799" w:type="dxa"/>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1381088684"/>
                  <w:placeholder>
                    <w:docPart w:val="6C20E468B24840A9909CCFE756CD58DB"/>
                  </w:placeholder>
                  <w:showingPlcHdr/>
                </w:sdtPr>
                <w:sdtEndPr/>
                <w:sdtContent>
                  <w:p w14:paraId="5D2911B7"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r w:rsidR="002120D1" w:rsidRPr="00F5481A" w14:paraId="0DF5366B" w14:textId="77777777" w:rsidTr="002120D1">
        <w:tc>
          <w:tcPr>
            <w:tcW w:w="3969" w:type="dxa"/>
            <w:tcBorders>
              <w:top w:val="single" w:sz="4" w:space="0" w:color="auto"/>
              <w:left w:val="single" w:sz="4" w:space="0" w:color="auto"/>
              <w:bottom w:val="single" w:sz="4" w:space="0" w:color="auto"/>
              <w:right w:val="single" w:sz="4" w:space="0" w:color="auto"/>
            </w:tcBorders>
          </w:tcPr>
          <w:p w14:paraId="1D05F321"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084D063E" w14:textId="77777777" w:rsidR="002120D1" w:rsidRPr="002120D1" w:rsidRDefault="002120D1" w:rsidP="002120D1">
            <w:pPr>
              <w:rPr>
                <w:rFonts w:ascii="Sofia Pro Light" w:hAnsi="Sofia Pro Light" w:cs="Arial"/>
                <w:b/>
              </w:rPr>
            </w:pPr>
          </w:p>
        </w:tc>
      </w:tr>
      <w:tr w:rsidR="002120D1" w:rsidRPr="002120D1" w14:paraId="34C6A3C9"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13355BB3"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Club d’appartenance de l’auteur de la mise en candidature</w:t>
            </w:r>
          </w:p>
        </w:tc>
        <w:sdt>
          <w:sdtPr>
            <w:rPr>
              <w:rFonts w:ascii="Sofia Pro Light" w:hAnsi="Sofia Pro Light" w:cs="Arial"/>
              <w:b/>
            </w:rPr>
            <w:id w:val="1070309512"/>
            <w:placeholder>
              <w:docPart w:val="29072CAD9FDE4CAC9B5428D57C6E5C81"/>
            </w:placeholder>
          </w:sdtPr>
          <w:sdtEndPr/>
          <w:sdtContent>
            <w:sdt>
              <w:sdtPr>
                <w:rPr>
                  <w:rFonts w:ascii="Sofia Pro Light" w:hAnsi="Sofia Pro Light" w:cs="Arial"/>
                  <w:b/>
                </w:rPr>
                <w:alias w:val="Clubs"/>
                <w:tag w:val="Clubs"/>
                <w:id w:val="641861541"/>
                <w:placeholder>
                  <w:docPart w:val="865EFAE8924343388B265E2D1E62F14D"/>
                </w:placeholder>
                <w:showingPlcHdr/>
                <w:comboBox>
                  <w:listItem w:value="Choisissez un élément."/>
                  <w:listItem w:displayText="AT - Club de patinage artistique d'Amos Inc." w:value="AT - Club de patinage artistique d'Amos Inc."/>
                  <w:listItem w:displayText="AT - Club de patinage artistique de Dupuy" w:value="AT - Club de patinage artistique de Dupuy"/>
                  <w:listItem w:displayText="AT - École de patinage Haute Compétition" w:value="AT - École de patinage Haute Compétition"/>
                  <w:listItem w:displayText="AT - Club de patinage artistique La Sarre" w:value="AT - Club de patinage artistique La Sarre"/>
                  <w:listItem w:displayText="AT - Le Club de patinage artistique &quot;Les Fantaisistes de Macamic&quot;" w:value="AT - Le Club de patinage artistique &quot;Les Fantaisistes de Macamic&quot;"/>
                  <w:listItem w:displayText="AT - Club de patinage artistique de Malartic" w:value="AT - Club de patinage artistique de Malartic"/>
                  <w:listItem w:displayText="AT - Club de patinage artistique de Lebel-sur-Quévillon inc." w:value="AT - Club de patinage artistique de Lebel-sur-Quévillon inc."/>
                  <w:listItem w:displayText="AT - Club de patinage artistique du Cuivre de Rouyn-Noranda inc." w:value="AT - Club de patinage artistique du Cuivre de Rouyn-Noranda inc."/>
                  <w:listItem w:displayText="AT - Club de patinage artistique Les Patins Magiques de Senneterre" w:value="AT - Club de patinage artistique Les Patins Magiques de Senneterre"/>
                  <w:listItem w:displayText="AT - Club de patinage artistique Les Saphirs de Guigues" w:value="AT - Club de patinage artistique Les Saphirs de Guigues"/>
                  <w:listItem w:displayText="AT - Club de patinage artistique de Témiscaming" w:value="AT - Club de patinage artistique de Témiscaming"/>
                  <w:listItem w:displayText="AT - Club de patinage artistique de Val d'Or inc." w:value="AT - Club de patinage artistique de Val d'Or inc."/>
                  <w:listItem w:displayText="AT - Club de patinage artistique Les Tourbillons de Ville-Marie" w:value="AT - Club de patinage artistique Les Tourbillons de Ville-Marie"/>
                  <w:listItem w:displayText="BA - Patinage Anjou Inc." w:value="BA - Patinage Anjou Inc."/>
                  <w:listItem w:displayText="BA - Club de patinage artistique de Montréal-Nord Inc." w:value="BA - Club de patinage artistique de Montréal-Nord Inc."/>
                  <w:listItem w:displayText="BA - Club de patinage artistique de Saint-Léonard inc." w:value="BA - Club de patinage artistique de Saint-Léonard inc."/>
                  <w:listItem w:displayText="CACH - Club de patinage artistique Abénakis" w:value="CACH - Club de patinage artistique Abénakis"/>
                  <w:listItem w:displayText="CACH - Club de patinage artistique Axel Inc." w:value="CACH - Club de patinage artistique Axel Inc."/>
                  <w:listItem w:displayText="CACH - Club de patinage artistique de Baie-Saint-Paul inc." w:value="CACH - Club de patinage artistique de Baie-Saint-Paul inc."/>
                  <w:listItem w:displayText="CACH - Club de patinage artistique de Beauceville inc." w:value="CACH - Club de patinage artistique de Beauceville inc."/>
                  <w:listItem w:displayText="CACH - Club de patinage artistique de Beauport - Charlebourg" w:value="CACH - Club de patinage artistique de Beauport - Charlebourg"/>
                  <w:listItem w:displayText="CACH - Club de patinage artistique de Charny" w:value="CACH - Club de patinage artistique de Charny"/>
                  <w:listItem w:displayText="CACH - C.P.A. Coleraine inc." w:value="CACH - C.P.A. Coleraine inc."/>
                  <w:listItem w:displayText="CACH - CPA Côte de Beaupré" w:value="CACH - CPA Côte de Beaupré"/>
                  <w:listItem w:displayText="CACH - Club de patinage artistique de la Capitale" w:value="CACH - Club de patinage artistique de la Capitale"/>
                  <w:listItem w:displayText="CACH - Club de patinage artistique de Donnacona" w:value="CACH - Club de patinage artistique de Donnacona"/>
                  <w:listItem w:displayText="CACH - C.P.A. Duberger-Les Saules de Québec inc." w:value="CACH - C.P.A. Duberger-Les Saules de Québec inc."/>
                  <w:listItem w:displayText="CACH - École de patinage EDISA" w:value="CACH - École de patinage EDISA"/>
                  <w:listItem w:displayText="CACH - C.P.A Élan BSR inc. " w:value="CACH - C.P.A Élan BSR inc. "/>
                  <w:listItem w:displayText="CACH - École de patinage élite Les Blizzard" w:value="CACH - École de patinage élite Les Blizzard"/>
                  <w:listItem w:displayText="CACH - Club de patinage artistique de L'Ancienne-Lorette" w:value="CACH - Club de patinage artistique de L'Ancienne-Lorette"/>
                  <w:listItem w:displayText="CACH - C.P.A. Les Carrousels de Clermont inc." w:value="CACH - C.P.A. Les Carrousels de Clermont inc."/>
                  <w:listItem w:displayText="CACH - C.P.A. Les Dorisseaux inc" w:value="CACH - C.P.A. Les Dorisseaux inc"/>
                  <w:listItem w:displayText="CACH - Les Pointes de Diamants" w:value="CACH - Les Pointes de Diamants"/>
                  <w:listItem w:displayText="CACH - Club de patinage artistique Les Sarcelles Saint-Ephrem inc." w:value="CACH - Club de patinage artistique Les Sarcelles Saint-Ephrem inc."/>
                  <w:listItem w:displayText="CACH - Club de patinage artistique Les Tourbillons de St-Isidore inc." w:value="CACH - Club de patinage artistique Les Tourbillons de St-Isidore inc."/>
                  <w:listItem w:displayText="CACH - Club de patinage artistique de Lévis Inc." w:value="CACH - Club de patinage artistique de Lévis Inc."/>
                  <w:listItem w:displayText="CACH - Club de patinage artistique de Montmagny inc." w:value="CACH - Club de patinage artistique de Montmagny inc."/>
                  <w:listItem w:displayText="CACH - Programme Excellence en Patinage Artistique Chaudière-Appalaches (PEPACA)" w:value="CACH - Programme Excellence en Patinage Artistique Chaudière-Appalaches (PEPACA)"/>
                  <w:listItem w:displayText="CACH - Club de patinage artistique Pont-Rouge inc" w:value="CACH - Club de patinage artistique Pont-Rouge inc"/>
                  <w:listItem w:displayText="CACH - Club de patinage artistique de Saint-Raymond inc." w:value="CACH - Club de patinage artistique de Saint-Raymond inc."/>
                  <w:listItem w:displayText="CACH - Club de patinage artistique de St-Augustin" w:value="CACH - Club de patinage artistique de St-Augustin"/>
                  <w:listItem w:displayText="CACH - Club de patinage artistique de St-Charles Inc." w:value="CACH - Club de patinage artistique de St-Charles Inc."/>
                  <w:listItem w:displayText="CACH - Club de patinage artistique St-Côme Inc." w:value="CACH - Club de patinage artistique St-Côme Inc."/>
                  <w:listItem w:displayText="CACH - CPA Saint-Damien" w:value="CACH - CPA Saint-Damien"/>
                  <w:listItem w:displayText="CACH - Club de patinage artistique de Sainte-Croix" w:value="CACH - Club de patinage artistique de Sainte-Croix"/>
                  <w:listItem w:displayText="CACH - Club de patinage artistique Ste-Foy/Sillery/Cap-Rouge" w:value="CACH - Club de patinage artistique Ste-Foy/Sillery/Cap-Rouge"/>
                  <w:listItem w:displayText="CACH - CPA Sainte-Marie, Beauce inc." w:value="CACH - CPA Sainte-Marie, Beauce inc."/>
                  <w:listItem w:displayText="CACH - Club de patinage artistique St-Étienne inc." w:value="CACH - Club de patinage artistique St-Étienne inc."/>
                  <w:listItem w:displayText="CACH - CPA St-Gédéon" w:value="CACH - CPA St-Gédéon"/>
                  <w:listItem w:displayText="CACH - Club de patinage artistique St-Georges inc." w:value="CACH - Club de patinage artistique St-Georges inc."/>
                  <w:listItem w:displayText="CACH - Club Patinart inc." w:value="CACH - Club Patinart inc."/>
                  <w:listItem w:displayText="CACH - Club de patinage artistique de Saint-Henri-de-Lévis inc." w:value="CACH - Club de patinage artistique de Saint-Henri-de-Lévis inc."/>
                  <w:listItem w:displayText="CACH - Club de patinage artistique de St-Jean-Port-Joli inc." w:value="CACH - Club de patinage artistique de St-Jean-Port-Joli inc."/>
                  <w:listItem w:displayText="CACH - C.P.A. St-Marc" w:value="CACH - C.P.A. St-Marc"/>
                  <w:listItem w:displayText="CACH - Club de patinage artistique St-Prosper inc." w:value="CACH - Club de patinage artistique St-Prosper inc."/>
                  <w:listItem w:displayText="CACH - Club de patinage artistique Saint-Romuald Saint-Jean Inc." w:value="CACH - Club de patinage artistique Saint-Romuald Saint-Jean Inc."/>
                  <w:listItem w:displayText="CACH - CPA Thetford" w:value="CACH - CPA Thetford"/>
                  <w:listItem w:displayText="CACH - C.P.A. Valcartier" w:value="CACH - C.P.A. Valcartier"/>
                  <w:listItem w:displayText="CACH - PatinArt" w:value="CACH - PatinArt"/>
                  <w:listItem w:displayText="CACH - Club de patinage artistique de Charlesbourg" w:value="CACH - Club de patinage artistique de Charlesbourg"/>
                  <w:listItem w:displayText="CACH - Club de patinage artistique East Broughton Inc." w:value="CACH - Club de patinage artistique East Broughton Inc."/>
                  <w:listItem w:displayText="CC - Le Club de patinage artistique de Bécancour" w:value="CC - Le Club de patinage artistique de Bécancour"/>
                  <w:listItem w:displayText="CC - Club de patinage artistique de Drummondville Inc." w:value="CC - Club de patinage artistique de Drummondville Inc."/>
                  <w:listItem w:displayText="CC - C.P.A. Élites sur glace Drummond - Saint-Cyrille" w:value="CC - C.P.A. Élites sur glace Drummond - Saint-Cyrille"/>
                  <w:listItem w:displayText="CC - Club de patinage artistique du Grand-Daveluyville inc." w:value="CC - Club de patinage artistique du Grand-Daveluyville inc."/>
                  <w:listItem w:displayText="CC - CPA Plessisville (CPA Gerris in Skate Canada)" w:value="CC - CPA Plessisville (CPA Gerris in Skate Canada)"/>
                  <w:listItem w:displayText="CC - Club de patinage artistique de Princeville Inc." w:value="CC - Club de patinage artistique de Princeville Inc."/>
                  <w:listItem w:displayText="CC - Club de patinage artistique de Victoriaville" w:value="CC - Club de patinage artistique de Victoriaville"/>
                  <w:listItem w:displayText="CC - Club de patinage artistique de Warwick" w:value="CC - Club de patinage artistique de Warwick"/>
                  <w:listItem w:displayText="CN - Patinage Baie-Comeau" w:value="CN - Patinage Baie-Comeau"/>
                  <w:listItem w:displayText="CN - Club de patinage artistique de Fermont" w:value="CN - Club de patinage artistique de Fermont"/>
                  <w:listItem w:displayText="CN - Club patin d'Argent de Forestville" w:value="CN - Club patin d'Argent de Forestville"/>
                  <w:listItem w:displayText="CN - Club de patinage artistique Havre Saint-Pierre" w:value="CN - Club de patinage artistique Havre Saint-Pierre"/>
                  <w:listItem w:displayText="CN - Club Esco-Pop Escoumins" w:value="CN - Club Esco-Pop Escoumins"/>
                  <w:listItem w:displayText="CN - Club de patinage artistique &quot;Les Rhapsodies de Port Cartier inc.&quot;" w:value="CN - Club de patinage artistique &quot;Les Rhapsodies de Port Cartier inc.&quot;"/>
                  <w:listItem w:displayText="CN - Club de patinage artistique Sept-Îles inc." w:value="CN - Club de patinage artistique Sept-Îles inc."/>
                  <w:listItem w:displayText="EQ - Club de patinage artistique Mira-Belle inc." w:value="EQ - Club de patinage artistique Mira-Belle inc."/>
                  <w:listItem w:displayText="EQ - Le Club de patinage &quot;Les Farandoles&quot; inc." w:value="EQ - Le Club de patinage &quot;Les Farandoles&quot; inc."/>
                  <w:listItem w:displayText="EQ - CPA Carleton" w:value="EQ - CPA Carleton"/>
                  <w:listItem w:displayText="EQ - Club de patinage artistique de Chandler Inc." w:value="EQ - Club de patinage artistique de Chandler Inc."/>
                  <w:listItem w:displayText="EQ - Club de patinage artistique des Chic-Chocs de Sainte-Anne-des-Monts" w:value="EQ - Club de patinage artistique des Chic-Chocs de Sainte-Anne-des-Monts"/>
                  <w:listItem w:displayText="EQ - Ecole de patinage artistique Forillon" w:value="EQ - Ecole de patinage artistique Forillon"/>
                  <w:listItem w:displayText="EQ - CPA Le Vent d'Est inc." w:value="EQ - CPA Le Vent d'Est inc."/>
                  <w:listItem w:displayText="EQ - C.P.A. de Grande-Rivière" w:value="EQ - C.P.A. de Grande-Rivière"/>
                  <w:listItem w:displayText="EQ - Club de patinage artistique de La Pocatière inc." w:value="EQ - Club de patinage artistique de La Pocatière inc."/>
                  <w:listItem w:displayText="EQ - Club de patinage artistique l'Ancrage" w:value="EQ - Club de patinage artistique l'Ancrage"/>
                  <w:listItem w:displayText="EQ - Club de patinage artistique de Bic" w:value="EQ - Club de patinage artistique de Bic"/>
                  <w:listItem w:displayText="EQ - Le Club de patinage artistique Tourbillon de Matane inc." w:value="EQ - Le Club de patinage artistique Tourbillon de Matane inc."/>
                  <w:listItem w:displayText="EQ - Le Club de patinage artistique Arc-en-Ciel de Mont-Joli inc." w:value="EQ - Le Club de patinage artistique Arc-en-Ciel de Mont-Joli inc."/>
                  <w:listItem w:displayText="EQ - Club de patinage artistique de New Richmond" w:value="EQ - Club de patinage artistique de New Richmond"/>
                  <w:listItem w:displayText="EQ - Club de patinage artistique Les Étoiles Filantes de Paspébiac inc." w:value="EQ - Club de patinage artistique Les Étoiles Filantes de Paspébiac inc."/>
                  <w:listItem w:displayText="EQ - Les Perce-Neige du Témiscouata Inc." w:value="EQ - Les Perce-Neige du Témiscouata Inc."/>
                  <w:listItem w:displayText="EQ - Le Club de patinage artistique de Rimouski" w:value="EQ - Le Club de patinage artistique de Rimouski"/>
                  <w:listItem w:displayText="EQ - Club de patinage artistique (Les Sylphides) de Rivière-au-Renard inc." w:value="EQ - Club de patinage artistique (Les Sylphides) de Rivière-au-Renard inc."/>
                  <w:listItem w:displayText="EQ - Club de patinage artistique de Rivière-du-Loup" w:value="EQ - Club de patinage artistique de Rivière-du-Loup"/>
                  <w:listItem w:displayText="EQ - Club de patinage artistique &quot;Frimousse&quot; de Sayabec" w:value="EQ - Club de patinage artistique &quot;Frimousse&quot; de Sayabec"/>
                  <w:listItem w:displayText="EQ - Club de patinage artistique &quot;Carrousel&quot; de St-Cyprien inc." w:value="EQ - Club de patinage artistique &quot;Carrousel&quot; de St-Cyprien inc."/>
                  <w:listItem w:displayText="EQ - CPA St-Fabien" w:value="EQ - CPA St-Fabien"/>
                  <w:listItem w:displayText="EQ - Club de patinage artistique Les Étoiles Magiques" w:value="EQ - Club de patinage artistique Les Étoiles Magiques"/>
                  <w:listItem w:displayText="EQ - Club de patinage artistique Saint-Pascal" w:value="EQ - Club de patinage artistique Saint-Pascal"/>
                  <w:listItem w:displayText="EQ - Les Étincelles de Trois-Pistoles Inc." w:value="EQ - Les Étincelles de Trois-Pistoles Inc."/>
                  <w:listItem w:displayText="ER - CPA d'Asbestos &quot;Les Colombes&quot; inc." w:value="ER - CPA d'Asbestos &quot;Les Colombes&quot; inc."/>
                  <w:listItem w:displayText="ER - C.P.A. Coaticook" w:value="ER - C.P.A. Coaticook"/>
                  <w:listItem w:displayText="ER - Club de patinage artistique d'East Angus inc." w:value="ER - Club de patinage artistique d'East Angus inc."/>
                  <w:listItem w:displayText="ER - Le Club de patinage artistique Les Lames Argentées de Lac-Mégantic " w:value="ER - Le Club de patinage artistique Les Lames Argentées de Lac-Mégantic "/>
                  <w:listItem w:displayText="ER - Club de patinage artistique Les Libellules de Magog Inc." w:value="ER - Club de patinage artistique Les Libellules de Magog Inc."/>
                  <w:listItem w:displayText="ER - Le Club de patinage artistique &quot;Les Tourbillons&quot; de Richmond inc." w:value="ER - Le Club de patinage artistique &quot;Les Tourbillons&quot; de Richmond inc."/>
                  <w:listItem w:displayText="ER - Club de patinage artistique de Sherbrooke" w:value="ER - Club de patinage artistique de Sherbrooke"/>
                  <w:listItem w:displayText="ER - Club de patinage artistique de Saint-Sébastien" w:value="ER - Club de patinage artistique de Saint-Sébastien"/>
                  <w:listItem w:displayText="ER - Club de patinage artistique de Valcourt" w:value="ER - Club de patinage artistique de Valcourt"/>
                  <w:listItem w:displayText="ER - Club Les Patins d'Argent de Windsor inc." w:value="ER - Club Les Patins d'Argent de Windsor inc."/>
                  <w:listItem w:displayText="LC - Club de patinage artistique de Côte St.Luc 1981 inc." w:value="LC - Club de patinage artistique de Côte St.Luc 1981 inc."/>
                  <w:listItem w:displayText="LC - Club de patinage des Deux-Rives" w:value="LC - Club de patinage des Deux-Rives"/>
                  <w:listItem w:displayText="LC - Club de patinage artistique Dollard" w:value="LC - Club de patinage artistique Dollard"/>
                  <w:listItem w:displayText="LC - Club de patinage artistique de Dorval inc." w:value="LC - Club de patinage artistique de Dorval inc."/>
                  <w:listItem w:displayText="LC - Club de patinage artistique Lachine" w:value="LC - Club de patinage artistique Lachine"/>
                  <w:listItem w:displayText="LC - Club de patinage Lakeshore Skating Club" w:value="LC - Club de patinage Lakeshore Skating Club"/>
                  <w:listItem w:displayText="LC - Le Club de patinage artistique Lasalle Inc." w:value="LC - Le Club de patinage artistique Lasalle Inc."/>
                  <w:listItem w:displayText="LC - Club de patinage artistique d'Outremont" w:value="LC - Club de patinage artistique d'Outremont"/>
                  <w:listItem w:displayText="LC - Club de patinage Pointe-Claire" w:value="LC - Club de patinage Pointe-Claire"/>
                  <w:listItem w:displayText="LC - Club de patinage artistique de Saint-Laurent" w:value="LC - Club de patinage artistique de Saint-Laurent"/>
                  <w:listItem w:displayText="LC - Club de patinage artistique de Ville Mont-Royal" w:value="LC - Club de patinage artistique de Ville Mont-Royal"/>
                  <w:listItem w:displayText="LC - Club de patinage artistique de Verdun" w:value="LC - Club de patinage artistique de Verdun"/>
                  <w:listItem w:displayText="LN - Club de patinage artistique de Berthierville" w:value="LN - Club de patinage artistique de Berthierville"/>
                  <w:listItem w:displayText="LN - Club de patinage artistique Brandon" w:value="LN - Club de patinage artistique Brandon"/>
                  <w:listItem w:displayText="LN - Club de patinage artistique Vir-O-Vent de Crabtree" w:value="LN - Club de patinage artistique Vir-O-Vent de Crabtree"/>
                  <w:listItem w:displayText="LN - Club de patinage artistique Les Étoiles d'Argent" w:value="LN - Club de patinage artistique Les Étoiles d'Argent"/>
                  <w:listItem w:displayText="LN - Club de patinage artistique Odyssée de La Plaine inc." w:value="LN - Club de patinage artistique Odyssée de La Plaine inc."/>
                  <w:listItem w:displayText="LN - Club de patinage artistique de L'Assomption inc." w:value="LN - Club de patinage artistique de L'Assomption inc."/>
                  <w:listItem w:displayText="LN - Club de patinage artistique Le Gardeur" w:value="LN - Club de patinage artistique Le Gardeur"/>
                  <w:listItem w:displayText="LN - Manon Maurice Skating School" w:value="LN - Manon Maurice Skating School"/>
                  <w:listItem w:displayText="LN - Club de patinage artistique L'Oiseau Bleu de Mascouche inc." w:value="LN - Club de patinage artistique L'Oiseau Bleu de Mascouche inc."/>
                  <w:listItem w:displayText="LN - Club de patinage artistique de Repentigny inc." w:value="LN - Club de patinage artistique de Repentigny inc."/>
                  <w:listItem w:displayText="LN - Club de patinage artistique de Saint-Donat" w:value="LN - Club de patinage artistique de Saint-Donat"/>
                  <w:listItem w:displayText="LN - Club de patinage artistique Tourbillon des Laurentides Inc." w:value="LN - Club de patinage artistique Tourbillon des Laurentides Inc."/>
                  <w:listItem w:displayText="LN - Club de patinage artistique de Terrebonne inc." w:value="LN - Club de patinage artistique de Terrebonne inc."/>
                  <w:listItem w:displayText="LO - Club de patinage artistique Blainville/Ste-Thérèse" w:value="LO - Club de patinage artistique Blainville/Ste-Thérèse"/>
                  <w:listItem w:displayText="LO - École Deux-Montagnes" w:value="LO - École Deux-Montagnes"/>
                  <w:listItem w:displayText="LO - École Espoir Blainville Boisbriand " w:value="LO - École Espoir Blainville Boisbriand "/>
                  <w:listItem w:displayText="LO - École de patinage artistique Excellence Rosemère" w:value="LO - École de patinage artistique Excellence Rosemère"/>
                  <w:listItem w:displayText="LO - Club de patinage artistique Les Libellules de Ferme-Neuve" w:value="LO - Club de patinage artistique Les Libellules de Ferme-Neuve"/>
                  <w:listItem w:displayText="LO - Club de patinage artistique de Lachute" w:value="LO - Club de patinage artistique de Lachute"/>
                  <w:listItem w:displayText="LO - Patinage des Mille-Îles" w:value="LO - Patinage des Mille-Îles"/>
                  <w:listItem w:displayText="LO - Club de patinage artistique Les Ailes d'Argent de Mont-Laurier" w:value="LO - Club de patinage artistique Les Ailes d'Argent de Mont-Laurier"/>
                  <w:listItem w:displayText="LO - Patinage Mont-Tremblant" w:value="LO - Patinage Mont-Tremblant"/>
                  <w:listItem w:displayText="LO - Club de patinage artistique, Ste-Agathe-des-Monts" w:value="LO - Club de patinage artistique, Ste-Agathe-des-Monts"/>
                  <w:listItem w:displayText="LO - Club de patinage artistique de Ste-Anne-des-Plaines " w:value="LO - Club de patinage artistique de Ste-Anne-des-Plaines "/>
                  <w:listItem w:displayText="LO - C.P.A. St-Eustache" w:value="LO - C.P.A. St-Eustache"/>
                  <w:listItem w:displayText="LO - Patinage St-Jérôme" w:value="LO - Patinage St-Jérôme"/>
                  <w:listItem w:displayText="LO - C.P.A. Unibel" w:value="LO - C.P.A. Unibel"/>
                  <w:listItem w:displayText="LO - Club de patinage artistique Vallée de la Rouge " w:value="LO - Club de patinage artistique Vallée de la Rouge "/>
                  <w:listItem w:displayText="LO - Club de patinage artistique de Lorraine inc." w:value="LO - Club de patinage artistique de Lorraine inc."/>
                  <w:listItem w:displayText="LO - Patinage Rosemère" w:value="LO - Patinage Rosemère"/>
                  <w:listItem w:displayText="LO - Club de patinage artistique de Boisbriand" w:value="LO - Club de patinage artistique de Boisbriand"/>
                  <w:listItem w:displayText="LV - Patinage Laval" w:value="LV - Patinage Laval"/>
                  <w:listItem w:displayText="LV - Club de patinage artistique Les Lames d'Argent de Laval" w:value="LV - Club de patinage artistique Les Lames d'Argent de Laval"/>
                  <w:listItem w:displayText="LV - Centre Élite Guimond" w:value="LV - Centre Élite Guimond"/>
                  <w:listItem w:displayText="MA - Club de patinage artistique Cendrillon inc." w:value="MA - Club de patinage artistique Cendrillon inc."/>
                  <w:listItem w:displayText="MA - Club de patinage artistique Les Pirouettes du Nord, La Tuque" w:value="MA - Club de patinage artistique Les Pirouettes du Nord, La Tuque"/>
                  <w:listItem w:displayText="MA - Club de patinage artistique Louiseville" w:value="MA - Club de patinage artistique Louiseville"/>
                  <w:listItem w:displayText="MA - Club de patinage artistique Ook-Pic de Grand-Mère" w:value="MA - Club de patinage artistique Ook-Pic de Grand-Mère"/>
                  <w:listItem w:displayText="MA - C.P.A. La Pérade (1483)" w:value="MA - C.P.A. La Pérade (1483)"/>
                  <w:listItem w:displayText="MA - Club de patinage artistique Les Cabrioles" w:value="MA - Club de patinage artistique Les Cabrioles"/>
                  <w:listItem w:displayText="MA - C.P.A. Saint-Boniface Les Perce-Neige" w:value="MA - C.P.A. Saint-Boniface Les Perce-Neige"/>
                  <w:listItem w:displayText="MA - Club de patinage artistique les Tourne-Sol de Shawinigan-Sud" w:value="MA - Club de patinage artistique les Tourne-Sol de Shawinigan-Sud"/>
                  <w:listItem w:displayText="MA - Club de patinage artistique de Trois-Rivières Inc." w:value="MA - Club de patinage artistique de Trois-Rivières Inc."/>
                  <w:listItem w:displayText="MA - Club de patinage artistique de Trois-Rivières-Ouest" w:value="MA - Club de patinage artistique de Trois-Rivières-Ouest"/>
                  <w:listItem w:displayText="MA - Club de patinage artistique Synchro Mauricie" w:value="MA - Club de patinage artistique Synchro Mauricie"/>
                  <w:listItem w:displayText="MC - Patinage Ahuntsic" w:value="MC - Patinage Ahuntsic"/>
                  <w:listItem w:displayText="MC - Club de patinage artistique Camillien-Houde" w:value="MC - Club de patinage artistique Camillien-Houde"/>
                  <w:listItem w:displayText="MC - Club de patinage artistique Gadbois" w:value="MC - Club de patinage artistique Gadbois"/>
                  <w:listItem w:displayText="MC - Club de patinage artistique L'Acadie (C.P.A. L'Acadie)" w:value="MC - Club de patinage artistique L'Acadie (C.P.A. L'Acadie)"/>
                  <w:listItem w:displayText="MC - Lames Argentées de Montréal inc. / Montreal Silver Blades inc." w:value="MC - Lames Argentées de Montréal inc. / Montreal Silver Blades inc."/>
                  <w:listItem w:displayText="MC - McGill University Figure Skating School" w:value="MC - McGill University Figure Skating School"/>
                  <w:listItem w:displayText="MC - Club de patinage artistique Montréal" w:value="MC - Club de patinage artistique Montréal"/>
                  <w:listItem w:displayText="MC - Club de patinage Olympique" w:value="MC - Club de patinage Olympique"/>
                  <w:listItem w:displayText="MC - Patinage Plateau Mont-Royal" w:value="MC - Patinage Plateau Mont-Royal"/>
                  <w:listItem w:displayText="MC - Club de patinage artistique de Pointe-aux-Trembles" w:value="MC - Club de patinage artistique de Pointe-aux-Trembles"/>
                  <w:listItem w:displayText="MC - Regroupement Élite de patinage artistique de Montréal" w:value="MC - Regroupement Élite de patinage artistique de Montréal"/>
                  <w:listItem w:displayText="MC - Club de patinage artistique Rivière-des-Prairies Montréal inc." w:value="MC - Club de patinage artistique Rivière-des-Prairies Montréal inc."/>
                  <w:listItem w:displayText="MC - Club de patinage artistique Rosemont inc." w:value="MC - Club de patinage artistique Rosemont inc."/>
                  <w:listItem w:displayText="MC - Club de patinage artistique St-Michel" w:value="MC - Club de patinage artistique St-Michel"/>
                  <w:listItem w:displayText="MC - Club de patinage artistique Ville-Marie inc." w:value="MC - Club de patinage artistique Ville-Marie inc."/>
                  <w:listItem w:displayText="OU - Le Club de patinage artistique Asticou" w:value="OU - Le Club de patinage artistique Asticou"/>
                  <w:listItem w:displayText="OU - Club de patinage artistique de Buckingham" w:value="OU - Club de patinage artistique de Buckingham"/>
                  <w:listItem w:displayText="OU - Club de patinage artistique des Vallées" w:value="OU - Club de patinage artistique des Vallées"/>
                  <w:listItem w:displayText="OU - Club de patinage artistique de Hull" w:value="OU - Club de patinage artistique de Hull"/>
                  <w:listItem w:displayText="OU - Club de patinage artistique de La Pêche (CPA de La Pêche)" w:value="OU - Club de patinage artistique de La Pêche (CPA de La Pêche)"/>
                  <w:listItem w:displayText="OU - Club de patinage artistique Élan de Maniwaki,inc." w:value="OU - Club de patinage artistique Élan de Maniwaki,inc."/>
                  <w:listItem w:displayText="OU - C.P.A. Masson inc." w:value="OU - C.P.A. Masson inc."/>
                  <w:listItem w:displayText="OU - Patinage Gatineau" w:value="OU - Patinage Gatineau"/>
                  <w:listItem w:displayText="OU - S.E.P.A.G" w:value="OU - S.E.P.A.G"/>
                  <w:listItem w:displayText="OU - Club de patin artistique de Shawville Figure Skating Club" w:value="OU - Club de patin artistique de Shawville Figure Skating Club"/>
                  <w:listItem w:displayText="OU - Club de patinage artistique de Thurso" w:value="OU - Club de patinage artistique de Thurso"/>
                  <w:listItem w:displayText="RA - Académie Sealiah Saint-Hyacinthe" w:value="RA - Académie Sealiah Saint-Hyacinthe"/>
                  <w:listItem w:displayText="RA - Club de patinage artistique Les Étincelles d'Acton Vale" w:value="RA - Club de patinage artistique Les Étincelles d'Acton Vale"/>
                  <w:listItem w:displayText="RA - Club de patinage artistique adulte Cowansville et région" w:value="RA - Club de patinage artistique adulte Cowansville et région"/>
                  <w:listItem w:displayText="RA - Le Patin artistique de Bedford Inc." w:value="RA - Le Patin artistique de Bedford Inc."/>
                  <w:listItem w:displayText="RA - Le Club de patinage artistique de Beloeil inc." w:value="RA - Le Club de patinage artistique de Beloeil inc."/>
                  <w:listItem w:displayText="RA - Bromont sur Glace inc." w:value="RA - Bromont sur Glace inc."/>
                  <w:listItem w:displayText="RA - Club de patinage artistique de Cowansville" w:value="RA - Club de patinage artistique de Cowansville"/>
                  <w:listItem w:displayText="RA - Club de patinage artistique de Farnham inc." w:value="RA - Club de patinage artistique de Farnham inc."/>
                  <w:listItem w:displayText="RA - Granby Multi-Sports" w:value="RA - Granby Multi-Sports"/>
                  <w:listItem w:displayText="RA - Club de patinage artistique de Mont-Saint-Hilaire inc." w:value="RA - Club de patinage artistique de Mont-Saint-Hilaire inc."/>
                  <w:listItem w:displayText="RA - Club de patinage artistique de Sorel-Tracy" w:value="RA - Club de patinage artistique de Sorel-Tracy"/>
                  <w:listItem w:displayText="RA - Club de patinage artistique de St-Césaire" w:value="RA - Club de patinage artistique de St-Césaire"/>
                  <w:listItem w:displayText="RA - Le Club de patinage artistique de St-Hyacinthe inc." w:value="RA - Le Club de patinage artistique de St-Hyacinthe inc."/>
                  <w:listItem w:displayText="RA - C.P.A Waterloo inc." w:value="RA - C.P.A Waterloo inc."/>
                  <w:listItem w:displayText="RS - Club de patinage artistique Adulte de Saint-Hubert" w:value="RS - Club de patinage artistique Adulte de Saint-Hubert"/>
                  <w:listItem w:displayText="RS - Académie Performance Isatis" w:value="RS - Académie Performance Isatis"/>
                  <w:listItem w:displayText="RS - Club de patinage artistique de Boucherville inc." w:value="RS - Club de patinage artistique de Boucherville inc."/>
                  <w:listItem w:displayText="RS - Club de patinage artistique de Brossard" w:value="RS - Club de patinage artistique de Brossard"/>
                  <w:listItem w:displayText="RS - Club de patinage artistique de Candiac" w:value="RS - Club de patinage artistique de Candiac"/>
                  <w:listItem w:displayText="RS - Centre Élite de patinage artistique Boucherville inc." w:value="RS - Centre Élite de patinage artistique Boucherville inc."/>
                  <w:listItem w:displayText="RS - Club de patinage artistique de Chambly inc." w:value="RS - Club de patinage artistique de Chambly inc."/>
                  <w:listItem w:displayText="RS - Club de patinage artistique du Roussillon" w:value="RS - Club de patinage artistique du Roussillon"/>
                  <w:listItem w:displayText="RS - EPJM" w:value="RS - EPJM"/>
                  <w:listItem w:displayText="RS - Patinage Greenfield Park" w:value="RS - Patinage Greenfield Park"/>
                  <w:listItem w:displayText="RS - Club de patinage artistique Les Jardins du Québec" w:value="RS - Club de patinage artistique Les Jardins du Québec"/>
                  <w:listItem w:displayText="RS - Club de patinage artistique de La Prairie" w:value="RS - Club de patinage artistique de La Prairie"/>
                  <w:listItem w:displayText="RS - L'École de patinage Les As" w:value="RS - L'École de patinage Les As"/>
                  <w:listItem w:displayText="RS - École de patinage LMK International Skating School" w:value="RS - École de patinage LMK International Skating School"/>
                  <w:listItem w:displayText="RS - Patinage Longueuil" w:value="RS - Patinage Longueuil"/>
                  <w:listItem w:displayText="RS - Club de patinage Napierville inc." w:value="RS - Club de patinage Napierville inc."/>
                  <w:listItem w:displayText="RS - Patinage Synchronisé Nova" w:value="RS - Patinage Synchronisé Nova"/>
                  <w:listItem w:displayText="RS - Club de patinage artistique de St-Lambert" w:value="RS - Club de patinage artistique de St-Lambert"/>
                  <w:listItem w:displayText="RS - Club de patinage artistique St-Basile-le-Grand" w:value="RS - Club de patinage artistique St-Basile-le-Grand"/>
                  <w:listItem w:displayText="RS - Patinage St-Bruno" w:value="RS - Patinage St-Bruno"/>
                  <w:listItem w:displayText="RS - Club de patinage artistique Ste-Julie inc." w:value="RS - Club de patinage artistique Ste-Julie inc."/>
                  <w:listItem w:displayText="RS - Club de patinage artistique de Saint-Hubert Inc." w:value="RS - Club de patinage artistique de Saint-Hubert Inc."/>
                  <w:listItem w:displayText="RS - L'Association de patineurs artistiques de St-Jean Québec inc." w:value="RS - L'Association de patineurs artistiques de St-Jean Québec inc."/>
                  <w:listItem w:displayText="RS - Club de patinage artistique de Varennes" w:value="RS - Club de patinage artistique de Varennes"/>
                  <w:listItem w:displayText="RS - École de patinage artistique Les 4 Glaces (Les 4 Glaces inc.)" w:value="RS - École de patinage artistique Les 4 Glaces (Les 4 Glaces inc.)"/>
                  <w:listItem w:displayText="RS - Centre Haute Performance CTC" w:value="RS - Centre Haute Performance CTC"/>
                  <w:listItem w:displayText="SL - Club Les Lames Givrées inc." w:value="SL - Club Les Lames Givrées inc."/>
                  <w:listItem w:displayText="SL - Club de patinage artistique Les Fines Lames de Chicoutimi inc." w:value="SL - Club de patinage artistique Les Fines Lames de Chicoutimi inc."/>
                  <w:listItem w:displayText="SL - Club de patinage artistique les Perles Bleues de Dolbeau inc." w:value="SL - Club de patinage artistique les Perles Bleues de Dolbeau inc."/>
                  <w:listItem w:displayText="SL - Club de patinage artistique Les Mazurkas inc." w:value="SL - Club de patinage artistique Les Mazurkas inc."/>
                  <w:listItem w:displayText="SL - C.P.A. Les Anneaux Bleus de La Baie inc." w:value="SL - C.P.A. Les Anneaux Bleus de La Baie inc."/>
                  <w:listItem w:displayText="SL - C.P.A. Les Axels d'Alma inc." w:value="SL - C.P.A. Les Axels d'Alma inc."/>
                  <w:listItem w:displayText="SL - Club de patinage artistique Les Lames d'Argent d'Alma inc" w:value="SL - Club de patinage artistique Les Lames d'Argent d'Alma inc"/>
                  <w:listItem w:displayText="SL - Club Silhouette Métabetchouan inc." w:value="SL - Club Silhouette Métabetchouan inc."/>
                  <w:listItem w:displayText="SL - Club de patinage artistique des Étoiles sur Glace de Normandin inc." w:value="SL - Club de patinage artistique des Étoiles sur Glace de Normandin inc."/>
                  <w:listItem w:displayText="SL - Les Lames Agiles Roberval" w:value="SL - Les Lames Agiles Roberval"/>
                  <w:listItem w:displayText="SL - Le Patin d'Or St-Ambroise" w:value="SL - Le Patin d'Or St-Ambroise"/>
                  <w:listItem w:displayText="SL - Club de patinage artistique L'Étoile filante de St-David-de-Falardeau" w:value="SL - Club de patinage artistique L'Étoile filante de St-David-de-Falardeau"/>
                  <w:listItem w:displayText="SL - C.P.A. Aéroglisse de St-Félicien" w:value="SL - C.P.A. Aéroglisse de St-Félicien"/>
                  <w:listItem w:displayText="SO - Club de patinage artistique de Beauharnois inc." w:value="SO - Club de patinage artistique de Beauharnois inc."/>
                  <w:listItem w:displayText="SO - Club de patinage Châteauguay" w:value="SO - Club de patinage Châteauguay"/>
                  <w:listItem w:displayText="SO - Club Patinage Hudson/Rigaud/St-Lazare" w:value="SO - Club Patinage Hudson/Rigaud/St-Lazare"/>
                  <w:listItem w:displayText="SO - Club de patinage artistique de Huntingdon inc." w:value="SO - Club de patinage artistique de Huntingdon inc."/>
                  <w:listItem w:displayText="SO - Club de patinage artistique Kahnawake" w:value="SO - Club de patinage artistique Kahnawake"/>
                  <w:listItem w:displayText="SO - Club de patinage artistique de Mercier" w:value="SO - Club de patinage artistique de Mercier"/>
                  <w:listItem w:displayText="SO - Club de patinage artistique Soulanges" w:value="SO - Club de patinage artistique Soulanges"/>
                  <w:listItem w:displayText="SO - Club de patinage artistique Ste-Martine inc." w:value="SO - Club de patinage artistique Ste-Martine inc."/>
                  <w:listItem w:displayText="SO - Le Club de patinage artistique de Valleyfield inc." w:value="SO - Le Club de patinage artistique de Valleyfield inc."/>
                  <w:listItem w:displayText="SO - Club de patinage artistique régional de Vaudreuil" w:value="SO - Club de patinage artistique régional de Vaudreuil"/>
                  <w:listItem w:displayText="SO - École Virage 3" w:value="SO - École Virage 3"/>
                </w:comboBox>
              </w:sdtPr>
              <w:sdtEndPr/>
              <w:sdtContent>
                <w:tc>
                  <w:tcPr>
                    <w:tcW w:w="6799" w:type="dxa"/>
                    <w:tcBorders>
                      <w:top w:val="single" w:sz="4" w:space="0" w:color="auto"/>
                      <w:left w:val="single" w:sz="4" w:space="0" w:color="auto"/>
                      <w:bottom w:val="single" w:sz="4" w:space="0" w:color="auto"/>
                      <w:right w:val="single" w:sz="4" w:space="0" w:color="auto"/>
                    </w:tcBorders>
                    <w:hideMark/>
                  </w:tcPr>
                  <w:p w14:paraId="010B97AE"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Choisissez un élément.</w:t>
                    </w:r>
                  </w:p>
                </w:tc>
              </w:sdtContent>
            </w:sdt>
          </w:sdtContent>
        </w:sdt>
      </w:tr>
      <w:tr w:rsidR="002120D1" w:rsidRPr="002120D1" w14:paraId="6E81E5E6" w14:textId="77777777" w:rsidTr="002120D1">
        <w:tc>
          <w:tcPr>
            <w:tcW w:w="3969" w:type="dxa"/>
            <w:tcBorders>
              <w:top w:val="single" w:sz="4" w:space="0" w:color="auto"/>
              <w:left w:val="single" w:sz="4" w:space="0" w:color="auto"/>
              <w:bottom w:val="single" w:sz="4" w:space="0" w:color="auto"/>
              <w:right w:val="single" w:sz="4" w:space="0" w:color="auto"/>
            </w:tcBorders>
          </w:tcPr>
          <w:p w14:paraId="43862AFD" w14:textId="77777777" w:rsidR="002120D1" w:rsidRPr="002120D1" w:rsidRDefault="002120D1" w:rsidP="002120D1">
            <w:pPr>
              <w:rPr>
                <w:rFonts w:ascii="Sofia Pro Light" w:hAnsi="Sofia Pro Light" w:cs="Arial"/>
                <w:b/>
              </w:rPr>
            </w:pPr>
          </w:p>
        </w:tc>
        <w:tc>
          <w:tcPr>
            <w:tcW w:w="6799" w:type="dxa"/>
            <w:tcBorders>
              <w:top w:val="single" w:sz="4" w:space="0" w:color="auto"/>
              <w:left w:val="single" w:sz="4" w:space="0" w:color="auto"/>
              <w:bottom w:val="single" w:sz="4" w:space="0" w:color="auto"/>
              <w:right w:val="single" w:sz="4" w:space="0" w:color="auto"/>
            </w:tcBorders>
          </w:tcPr>
          <w:p w14:paraId="0D2C1081" w14:textId="77777777" w:rsidR="002120D1" w:rsidRPr="002120D1" w:rsidRDefault="002120D1" w:rsidP="002120D1">
            <w:pPr>
              <w:rPr>
                <w:rFonts w:ascii="Sofia Pro Light" w:hAnsi="Sofia Pro Light" w:cs="Arial"/>
                <w:b/>
              </w:rPr>
            </w:pPr>
          </w:p>
        </w:tc>
      </w:tr>
      <w:tr w:rsidR="002120D1" w:rsidRPr="00F5481A" w14:paraId="286701DF" w14:textId="77777777" w:rsidTr="002120D1">
        <w:tc>
          <w:tcPr>
            <w:tcW w:w="3969" w:type="dxa"/>
            <w:tcBorders>
              <w:top w:val="single" w:sz="4" w:space="0" w:color="auto"/>
              <w:left w:val="single" w:sz="4" w:space="0" w:color="auto"/>
              <w:bottom w:val="single" w:sz="4" w:space="0" w:color="auto"/>
              <w:right w:val="single" w:sz="4" w:space="0" w:color="auto"/>
            </w:tcBorders>
            <w:hideMark/>
          </w:tcPr>
          <w:p w14:paraId="085D9BE0" w14:textId="77777777" w:rsidR="002120D1" w:rsidRPr="002120D1" w:rsidRDefault="002120D1" w:rsidP="002120D1">
            <w:pPr>
              <w:numPr>
                <w:ilvl w:val="0"/>
                <w:numId w:val="28"/>
              </w:numPr>
              <w:rPr>
                <w:rFonts w:ascii="Sofia Pro Light" w:hAnsi="Sofia Pro Light" w:cs="Arial"/>
                <w:b/>
              </w:rPr>
            </w:pPr>
            <w:r w:rsidRPr="002120D1">
              <w:rPr>
                <w:rFonts w:ascii="Sofia Pro Light" w:hAnsi="Sofia Pro Light" w:cs="Arial"/>
                <w:b/>
              </w:rPr>
              <w:t>Relation de la mise en candidature avec le/la candidat(e)</w:t>
            </w:r>
          </w:p>
        </w:tc>
        <w:sdt>
          <w:sdtPr>
            <w:rPr>
              <w:rFonts w:ascii="Sofia Pro Light" w:hAnsi="Sofia Pro Light" w:cs="Arial"/>
              <w:b/>
            </w:rPr>
            <w:id w:val="2001767143"/>
            <w:placeholder>
              <w:docPart w:val="29072CAD9FDE4CAC9B5428D57C6E5C81"/>
            </w:placeholder>
          </w:sdtPr>
          <w:sdtEndPr/>
          <w:sdtContent>
            <w:tc>
              <w:tcPr>
                <w:tcW w:w="6799" w:type="dxa"/>
                <w:tcBorders>
                  <w:top w:val="single" w:sz="4" w:space="0" w:color="auto"/>
                  <w:left w:val="single" w:sz="4" w:space="0" w:color="auto"/>
                  <w:bottom w:val="single" w:sz="4" w:space="0" w:color="auto"/>
                  <w:right w:val="single" w:sz="4" w:space="0" w:color="auto"/>
                </w:tcBorders>
                <w:hideMark/>
              </w:tcPr>
              <w:sdt>
                <w:sdtPr>
                  <w:rPr>
                    <w:rFonts w:ascii="Sofia Pro Light" w:hAnsi="Sofia Pro Light" w:cs="Arial"/>
                    <w:b/>
                  </w:rPr>
                  <w:id w:val="-221678916"/>
                  <w:placeholder>
                    <w:docPart w:val="6C20E468B24840A9909CCFE756CD58DB"/>
                  </w:placeholder>
                  <w:showingPlcHdr/>
                </w:sdtPr>
                <w:sdtEndPr/>
                <w:sdtContent>
                  <w:p w14:paraId="0A318279" w14:textId="77777777" w:rsidR="002120D1" w:rsidRPr="002120D1" w:rsidRDefault="002120D1" w:rsidP="002120D1">
                    <w:pPr>
                      <w:rPr>
                        <w:rFonts w:ascii="Sofia Pro Light" w:hAnsi="Sofia Pro Light" w:cs="Arial"/>
                        <w:b/>
                      </w:rPr>
                    </w:pPr>
                    <w:r w:rsidRPr="00271357">
                      <w:rPr>
                        <w:rFonts w:ascii="Sofia Pro Light" w:hAnsi="Sofia Pro Light" w:cs="Arial"/>
                        <w:bCs/>
                        <w:color w:val="808080" w:themeColor="background1" w:themeShade="80"/>
                      </w:rPr>
                      <w:t>Cliquez ou appuyez ici pour entrer du texte.</w:t>
                    </w:r>
                  </w:p>
                </w:sdtContent>
              </w:sdt>
            </w:tc>
          </w:sdtContent>
        </w:sdt>
      </w:tr>
    </w:tbl>
    <w:p w14:paraId="12BF9E68" w14:textId="77777777" w:rsidR="002120D1" w:rsidRPr="002120D1" w:rsidRDefault="002120D1" w:rsidP="002120D1">
      <w:pPr>
        <w:rPr>
          <w:rFonts w:ascii="Sofia Pro Light" w:hAnsi="Sofia Pro Light" w:cs="Arial"/>
          <w:b/>
          <w:kern w:val="0"/>
          <w:sz w:val="22"/>
          <w:szCs w:val="22"/>
          <w:lang w:val="fr-CA"/>
          <w14:ligatures w14:val="none"/>
        </w:rPr>
      </w:pPr>
    </w:p>
    <w:p w14:paraId="5EF316C4" w14:textId="77777777" w:rsidR="007D6FA1" w:rsidRPr="007D6FA1" w:rsidRDefault="007D6FA1" w:rsidP="007D6FA1">
      <w:pPr>
        <w:rPr>
          <w:rFonts w:ascii="Sofia Pro Light" w:hAnsi="Sofia Pro Light" w:cs="Arial"/>
          <w:b/>
          <w:bCs/>
          <w:kern w:val="0"/>
          <w:sz w:val="22"/>
          <w:szCs w:val="22"/>
          <w:lang w:val="fr-CA"/>
          <w14:ligatures w14:val="none"/>
        </w:rPr>
      </w:pPr>
      <w:r w:rsidRPr="007D6FA1">
        <w:rPr>
          <w:rFonts w:ascii="Sofia Pro Light" w:hAnsi="Sofia Pro Light" w:cs="Arial"/>
          <w:b/>
          <w:bCs/>
          <w:kern w:val="0"/>
          <w:sz w:val="22"/>
          <w:szCs w:val="22"/>
          <w:lang w:val="fr-CA"/>
          <w14:ligatures w14:val="none"/>
        </w:rPr>
        <w:t>Date limite de dépôt de candidature par les clubs</w:t>
      </w:r>
      <w:r w:rsidRPr="007D6FA1">
        <w:rPr>
          <w:rFonts w:ascii="Calibri" w:hAnsi="Calibri" w:cs="Calibri"/>
          <w:b/>
          <w:bCs/>
          <w:kern w:val="0"/>
          <w:sz w:val="22"/>
          <w:szCs w:val="22"/>
          <w:lang w:val="fr-CA"/>
          <w14:ligatures w14:val="none"/>
        </w:rPr>
        <w:t> </w:t>
      </w:r>
      <w:r w:rsidRPr="007D6FA1">
        <w:rPr>
          <w:rFonts w:ascii="Sofia Pro Light" w:hAnsi="Sofia Pro Light" w:cs="Arial"/>
          <w:b/>
          <w:bCs/>
          <w:kern w:val="0"/>
          <w:sz w:val="22"/>
          <w:szCs w:val="22"/>
          <w:lang w:val="fr-CA"/>
          <w14:ligatures w14:val="none"/>
        </w:rPr>
        <w:t>: 26 janvier 2025</w:t>
      </w:r>
    </w:p>
    <w:p w14:paraId="3BC78C11" w14:textId="50825732" w:rsidR="002120D1" w:rsidRPr="004A6A11" w:rsidRDefault="007D6FA1" w:rsidP="002120D1">
      <w:pPr>
        <w:rPr>
          <w:rFonts w:ascii="Sofia Pro Light" w:hAnsi="Sofia Pro Light" w:cs="Arial"/>
          <w:b/>
          <w:bCs/>
          <w:kern w:val="0"/>
          <w:sz w:val="22"/>
          <w:szCs w:val="22"/>
          <w:lang w:val="fr-CA"/>
          <w14:ligatures w14:val="none"/>
        </w:rPr>
      </w:pPr>
      <w:r w:rsidRPr="007D6FA1">
        <w:rPr>
          <w:rFonts w:ascii="Sofia Pro Light" w:hAnsi="Sofia Pro Light" w:cs="Arial"/>
          <w:b/>
          <w:bCs/>
          <w:kern w:val="0"/>
          <w:sz w:val="22"/>
          <w:szCs w:val="22"/>
          <w:lang w:val="fr-CA"/>
          <w14:ligatures w14:val="none"/>
        </w:rPr>
        <w:t>Date limite de dépôt de candidature par les régions</w:t>
      </w:r>
      <w:r w:rsidRPr="007D6FA1">
        <w:rPr>
          <w:rFonts w:ascii="Calibri" w:hAnsi="Calibri" w:cs="Calibri"/>
          <w:b/>
          <w:bCs/>
          <w:kern w:val="0"/>
          <w:sz w:val="22"/>
          <w:szCs w:val="22"/>
          <w:lang w:val="fr-CA"/>
          <w14:ligatures w14:val="none"/>
        </w:rPr>
        <w:t> </w:t>
      </w:r>
      <w:r w:rsidRPr="007D6FA1">
        <w:rPr>
          <w:rFonts w:ascii="Sofia Pro Light" w:hAnsi="Sofia Pro Light" w:cs="Arial"/>
          <w:b/>
          <w:bCs/>
          <w:kern w:val="0"/>
          <w:sz w:val="22"/>
          <w:szCs w:val="22"/>
          <w:lang w:val="fr-CA"/>
          <w14:ligatures w14:val="none"/>
        </w:rPr>
        <w:t>: 15 février 2025</w:t>
      </w:r>
    </w:p>
    <w:p w14:paraId="71554B87" w14:textId="1BF3F8CA" w:rsidR="002120D1" w:rsidRPr="004A6A11" w:rsidRDefault="002120D1" w:rsidP="002120D1">
      <w:pPr>
        <w:rPr>
          <w:rFonts w:ascii="Sofia Pro Light" w:hAnsi="Sofia Pro Light" w:cs="Arial"/>
          <w:b/>
          <w:bCs/>
          <w:kern w:val="0"/>
          <w:sz w:val="22"/>
          <w:szCs w:val="22"/>
          <w:lang w:val="fr-CA"/>
          <w14:ligatures w14:val="none"/>
        </w:rPr>
      </w:pPr>
      <w:r w:rsidRPr="004A6A11">
        <w:rPr>
          <w:rFonts w:ascii="Sofia Pro Light" w:hAnsi="Sofia Pro Light" w:cs="Arial"/>
          <w:b/>
          <w:bCs/>
          <w:kern w:val="0"/>
          <w:sz w:val="22"/>
          <w:szCs w:val="22"/>
          <w:lang w:val="fr-CA"/>
          <w14:ligatures w14:val="none"/>
        </w:rPr>
        <w:t>Date limite de dépôt de candidature par les sections</w:t>
      </w:r>
      <w:r w:rsidRPr="004A6A11">
        <w:rPr>
          <w:rFonts w:ascii="Calibri" w:hAnsi="Calibri" w:cs="Calibri"/>
          <w:b/>
          <w:bCs/>
          <w:kern w:val="0"/>
          <w:sz w:val="22"/>
          <w:szCs w:val="22"/>
          <w:lang w:val="fr-CA"/>
          <w14:ligatures w14:val="none"/>
        </w:rPr>
        <w:t> </w:t>
      </w:r>
      <w:r w:rsidRPr="004A6A11">
        <w:rPr>
          <w:rFonts w:ascii="Sofia Pro Light" w:hAnsi="Sofia Pro Light" w:cs="Arial"/>
          <w:b/>
          <w:bCs/>
          <w:kern w:val="0"/>
          <w:sz w:val="22"/>
          <w:szCs w:val="22"/>
          <w:lang w:val="fr-CA"/>
          <w14:ligatures w14:val="none"/>
        </w:rPr>
        <w:t xml:space="preserve">: </w:t>
      </w:r>
      <w:r w:rsidR="004A6A11" w:rsidRPr="004A6A11">
        <w:rPr>
          <w:rFonts w:ascii="Sofia Pro Light" w:hAnsi="Sofia Pro Light" w:cs="Arial"/>
          <w:b/>
          <w:bCs/>
          <w:kern w:val="0"/>
          <w:sz w:val="22"/>
          <w:szCs w:val="22"/>
          <w:lang w:val="fr-CA"/>
          <w14:ligatures w14:val="none"/>
        </w:rPr>
        <w:t>15</w:t>
      </w:r>
      <w:r w:rsidRPr="004A6A11">
        <w:rPr>
          <w:rFonts w:ascii="Sofia Pro Light" w:hAnsi="Sofia Pro Light" w:cs="Arial"/>
          <w:b/>
          <w:bCs/>
          <w:kern w:val="0"/>
          <w:sz w:val="22"/>
          <w:szCs w:val="22"/>
          <w:lang w:val="fr-CA"/>
          <w14:ligatures w14:val="none"/>
        </w:rPr>
        <w:t xml:space="preserve"> mars 2025</w:t>
      </w:r>
    </w:p>
    <w:p w14:paraId="703F74B3" w14:textId="77777777" w:rsidR="002120D1" w:rsidRPr="002120D1" w:rsidRDefault="002120D1" w:rsidP="002120D1">
      <w:pPr>
        <w:rPr>
          <w:rFonts w:ascii="Sofia Pro Light" w:hAnsi="Sofia Pro Light" w:cs="Arial"/>
          <w:b/>
          <w:bCs/>
          <w:kern w:val="0"/>
          <w:sz w:val="22"/>
          <w:szCs w:val="22"/>
          <w:u w:val="single"/>
          <w:lang w:val="fr-CA"/>
          <w14:ligatures w14:val="none"/>
        </w:rPr>
      </w:pPr>
    </w:p>
    <w:p w14:paraId="4D6CDE34" w14:textId="1F70EF8B" w:rsidR="002120D1" w:rsidRPr="004A6A11" w:rsidRDefault="004A6A11" w:rsidP="002120D1">
      <w:pPr>
        <w:rPr>
          <w:rFonts w:ascii="Sofia Pro Light" w:hAnsi="Sofia Pro Light" w:cs="Arial"/>
          <w:b/>
          <w:kern w:val="0"/>
          <w:sz w:val="22"/>
          <w:szCs w:val="22"/>
          <w:lang w:val="fr-CA"/>
          <w14:ligatures w14:val="none"/>
        </w:rPr>
      </w:pPr>
      <w:r w:rsidRPr="004A6A11">
        <w:rPr>
          <w:rFonts w:ascii="Sofia Pro Light" w:hAnsi="Sofia Pro Light" w:cs="Arial"/>
          <w:b/>
          <w:bCs/>
          <w:kern w:val="0"/>
          <w:sz w:val="22"/>
          <w:szCs w:val="22"/>
          <w:lang w:val="fr-CA"/>
          <w14:ligatures w14:val="none"/>
        </w:rPr>
        <w:t>Note importante</w:t>
      </w:r>
      <w:r w:rsidRPr="004A6A11">
        <w:rPr>
          <w:rFonts w:ascii="Calibri" w:hAnsi="Calibri" w:cs="Calibri"/>
          <w:b/>
          <w:bCs/>
          <w:kern w:val="0"/>
          <w:sz w:val="22"/>
          <w:szCs w:val="22"/>
          <w:lang w:val="fr-CA"/>
          <w14:ligatures w14:val="none"/>
        </w:rPr>
        <w:t> </w:t>
      </w:r>
      <w:r w:rsidRPr="004A6A11">
        <w:rPr>
          <w:rFonts w:ascii="Sofia Pro Light" w:hAnsi="Sofia Pro Light" w:cs="Arial"/>
          <w:b/>
          <w:bCs/>
          <w:kern w:val="0"/>
          <w:sz w:val="22"/>
          <w:szCs w:val="22"/>
          <w:lang w:val="fr-CA"/>
          <w14:ligatures w14:val="none"/>
        </w:rPr>
        <w:t xml:space="preserve">: </w:t>
      </w:r>
      <w:r w:rsidR="002120D1" w:rsidRPr="004A6A11">
        <w:rPr>
          <w:rFonts w:ascii="Sofia Pro Light" w:hAnsi="Sofia Pro Light" w:cs="Arial"/>
          <w:kern w:val="0"/>
          <w:sz w:val="22"/>
          <w:szCs w:val="22"/>
          <w:lang w:val="fr-CA"/>
          <w14:ligatures w14:val="none"/>
        </w:rPr>
        <w:t>Il y a une grille de point à remplir pour ce prix.</w:t>
      </w:r>
    </w:p>
    <w:p w14:paraId="2235612A" w14:textId="52A75356" w:rsidR="00ED27FA" w:rsidRPr="000F76AA" w:rsidRDefault="00ED27FA" w:rsidP="00251308">
      <w:pPr>
        <w:rPr>
          <w:rFonts w:ascii="Sofia Pro Light" w:hAnsi="Sofia Pro Light" w:cs="Arial"/>
          <w:b/>
          <w:bCs/>
          <w:sz w:val="22"/>
          <w:szCs w:val="22"/>
          <w:u w:val="single"/>
          <w:lang w:val="fr-CA"/>
        </w:rPr>
      </w:pPr>
    </w:p>
    <w:sectPr w:rsidR="00ED27FA" w:rsidRPr="000F76AA" w:rsidSect="00562D0A">
      <w:headerReference w:type="default" r:id="rId8"/>
      <w:footerReference w:type="default" r:id="rId9"/>
      <w:pgSz w:w="12240" w:h="15840"/>
      <w:pgMar w:top="2378" w:right="1440" w:bottom="1440" w:left="1440" w:header="624"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7FD77" w14:textId="77777777" w:rsidR="00AA4231" w:rsidRDefault="00AA4231" w:rsidP="00764246">
      <w:r>
        <w:separator/>
      </w:r>
    </w:p>
    <w:p w14:paraId="212DCB89" w14:textId="77777777" w:rsidR="00D3716B" w:rsidRDefault="00D3716B"/>
  </w:endnote>
  <w:endnote w:type="continuationSeparator" w:id="0">
    <w:p w14:paraId="4B876963" w14:textId="77777777" w:rsidR="00AA4231" w:rsidRDefault="00AA4231" w:rsidP="00764246">
      <w:r>
        <w:continuationSeparator/>
      </w:r>
    </w:p>
    <w:p w14:paraId="36731C26" w14:textId="77777777" w:rsidR="00D3716B" w:rsidRDefault="00D371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fia Pro Light">
    <w:panose1 w:val="020B0000000000000000"/>
    <w:charset w:val="00"/>
    <w:family w:val="swiss"/>
    <w:pitch w:val="variable"/>
    <w:sig w:usb0="A000002F" w:usb1="50000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24A89"/>
        <w:sz w:val="20"/>
        <w:szCs w:val="20"/>
      </w:rPr>
      <w:id w:val="-2104182010"/>
      <w:docPartObj>
        <w:docPartGallery w:val="Page Numbers (Bottom of Page)"/>
        <w:docPartUnique/>
      </w:docPartObj>
    </w:sdtPr>
    <w:sdtEndPr/>
    <w:sdtContent>
      <w:sdt>
        <w:sdtPr>
          <w:rPr>
            <w:color w:val="124A89"/>
            <w:sz w:val="20"/>
            <w:szCs w:val="20"/>
          </w:rPr>
          <w:id w:val="-1769616900"/>
          <w:docPartObj>
            <w:docPartGallery w:val="Page Numbers (Top of Page)"/>
            <w:docPartUnique/>
          </w:docPartObj>
        </w:sdtPr>
        <w:sdtEndPr/>
        <w:sdtContent>
          <w:p w14:paraId="68989C05" w14:textId="77777777" w:rsidR="00E51078" w:rsidRPr="00E51078" w:rsidRDefault="00E51078">
            <w:pPr>
              <w:pStyle w:val="Pieddepage"/>
              <w:jc w:val="right"/>
              <w:rPr>
                <w:sz w:val="20"/>
                <w:szCs w:val="20"/>
              </w:rPr>
            </w:pPr>
            <w:r w:rsidRPr="00E51078">
              <w:rPr>
                <w:color w:val="124A89"/>
                <w:sz w:val="20"/>
                <w:szCs w:val="20"/>
                <w:lang w:val="fr-FR"/>
              </w:rPr>
              <w:t xml:space="preserve">Page </w:t>
            </w:r>
            <w:r w:rsidRPr="00E51078">
              <w:rPr>
                <w:b/>
                <w:bCs/>
                <w:color w:val="124A89"/>
                <w:sz w:val="20"/>
                <w:szCs w:val="20"/>
              </w:rPr>
              <w:fldChar w:fldCharType="begin"/>
            </w:r>
            <w:r w:rsidRPr="00E51078">
              <w:rPr>
                <w:b/>
                <w:bCs/>
                <w:color w:val="124A89"/>
                <w:sz w:val="20"/>
                <w:szCs w:val="20"/>
              </w:rPr>
              <w:instrText>PAGE</w:instrText>
            </w:r>
            <w:r w:rsidRPr="00E51078">
              <w:rPr>
                <w:b/>
                <w:bCs/>
                <w:color w:val="124A89"/>
                <w:sz w:val="20"/>
                <w:szCs w:val="20"/>
              </w:rPr>
              <w:fldChar w:fldCharType="separate"/>
            </w:r>
            <w:r w:rsidRPr="00E51078">
              <w:rPr>
                <w:b/>
                <w:bCs/>
                <w:color w:val="124A89"/>
                <w:sz w:val="20"/>
                <w:szCs w:val="20"/>
                <w:lang w:val="fr-FR"/>
              </w:rPr>
              <w:t>2</w:t>
            </w:r>
            <w:r w:rsidRPr="00E51078">
              <w:rPr>
                <w:b/>
                <w:bCs/>
                <w:color w:val="124A89"/>
                <w:sz w:val="20"/>
                <w:szCs w:val="20"/>
              </w:rPr>
              <w:fldChar w:fldCharType="end"/>
            </w:r>
            <w:r w:rsidRPr="00E51078">
              <w:rPr>
                <w:color w:val="124A89"/>
                <w:sz w:val="20"/>
                <w:szCs w:val="20"/>
                <w:lang w:val="fr-FR"/>
              </w:rPr>
              <w:t xml:space="preserve"> sur </w:t>
            </w:r>
            <w:r w:rsidRPr="00E51078">
              <w:rPr>
                <w:b/>
                <w:bCs/>
                <w:color w:val="124A89"/>
                <w:sz w:val="20"/>
                <w:szCs w:val="20"/>
              </w:rPr>
              <w:fldChar w:fldCharType="begin"/>
            </w:r>
            <w:r w:rsidRPr="00E51078">
              <w:rPr>
                <w:b/>
                <w:bCs/>
                <w:color w:val="124A89"/>
                <w:sz w:val="20"/>
                <w:szCs w:val="20"/>
              </w:rPr>
              <w:instrText>NUMPAGES</w:instrText>
            </w:r>
            <w:r w:rsidRPr="00E51078">
              <w:rPr>
                <w:b/>
                <w:bCs/>
                <w:color w:val="124A89"/>
                <w:sz w:val="20"/>
                <w:szCs w:val="20"/>
              </w:rPr>
              <w:fldChar w:fldCharType="separate"/>
            </w:r>
            <w:r w:rsidRPr="00E51078">
              <w:rPr>
                <w:b/>
                <w:bCs/>
                <w:color w:val="124A89"/>
                <w:sz w:val="20"/>
                <w:szCs w:val="20"/>
                <w:lang w:val="fr-FR"/>
              </w:rPr>
              <w:t>2</w:t>
            </w:r>
            <w:r w:rsidRPr="00E51078">
              <w:rPr>
                <w:b/>
                <w:bCs/>
                <w:color w:val="124A89"/>
                <w:sz w:val="20"/>
                <w:szCs w:val="20"/>
              </w:rPr>
              <w:fldChar w:fldCharType="end"/>
            </w:r>
          </w:p>
        </w:sdtContent>
      </w:sdt>
    </w:sdtContent>
  </w:sdt>
  <w:p w14:paraId="79BCC900" w14:textId="77777777" w:rsidR="00E51078" w:rsidRDefault="00E51078">
    <w:pPr>
      <w:pStyle w:val="Pieddepage"/>
    </w:pPr>
  </w:p>
  <w:p w14:paraId="1734B7D7" w14:textId="77777777" w:rsidR="00D3716B" w:rsidRDefault="00D371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22B88" w14:textId="77777777" w:rsidR="00AA4231" w:rsidRDefault="00AA4231" w:rsidP="00764246">
      <w:r>
        <w:separator/>
      </w:r>
    </w:p>
    <w:p w14:paraId="20E9C426" w14:textId="77777777" w:rsidR="00D3716B" w:rsidRDefault="00D3716B"/>
  </w:footnote>
  <w:footnote w:type="continuationSeparator" w:id="0">
    <w:p w14:paraId="030997AF" w14:textId="77777777" w:rsidR="00AA4231" w:rsidRDefault="00AA4231" w:rsidP="00764246">
      <w:r>
        <w:continuationSeparator/>
      </w:r>
    </w:p>
    <w:p w14:paraId="15A3C4BA" w14:textId="77777777" w:rsidR="00D3716B" w:rsidRDefault="00D371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CF6B" w14:textId="77777777" w:rsidR="00764246" w:rsidRDefault="00764246">
    <w:pPr>
      <w:pStyle w:val="En-tte"/>
    </w:pPr>
    <w:r>
      <w:rPr>
        <w:noProof/>
      </w:rPr>
      <w:drawing>
        <wp:anchor distT="0" distB="0" distL="114300" distR="114300" simplePos="0" relativeHeight="251659264" behindDoc="1" locked="1" layoutInCell="1" allowOverlap="1" wp14:anchorId="6A2184F3" wp14:editId="48FA3FB1">
          <wp:simplePos x="0" y="0"/>
          <wp:positionH relativeFrom="page">
            <wp:align>right</wp:align>
          </wp:positionH>
          <wp:positionV relativeFrom="page">
            <wp:align>top</wp:align>
          </wp:positionV>
          <wp:extent cx="7772400" cy="10058400"/>
          <wp:effectExtent l="0" t="0" r="0" b="0"/>
          <wp:wrapNone/>
          <wp:docPr id="89272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4367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21710F3" w14:textId="77777777" w:rsidR="00824C4B" w:rsidRDefault="00824C4B" w:rsidP="00824C4B">
    <w:pPr>
      <w:pStyle w:val="En-tte"/>
      <w:jc w:val="right"/>
      <w:rPr>
        <w:rFonts w:cs="Calibri"/>
        <w:iCs/>
        <w:sz w:val="28"/>
        <w:szCs w:val="28"/>
        <w:lang w:val="fr-CA"/>
      </w:rPr>
    </w:pPr>
  </w:p>
  <w:p w14:paraId="13D2D8EA" w14:textId="77777777" w:rsidR="00824C4B" w:rsidRDefault="00824C4B" w:rsidP="00824C4B">
    <w:pPr>
      <w:pStyle w:val="En-tte"/>
      <w:jc w:val="right"/>
      <w:rPr>
        <w:rFonts w:cs="Calibri"/>
        <w:iCs/>
        <w:sz w:val="28"/>
        <w:szCs w:val="28"/>
        <w:lang w:val="fr-CA"/>
      </w:rPr>
    </w:pPr>
  </w:p>
  <w:p w14:paraId="5DEE113A" w14:textId="214B698C" w:rsidR="00824C4B" w:rsidRPr="00ED27FA" w:rsidRDefault="00251308" w:rsidP="00364088">
    <w:pPr>
      <w:pStyle w:val="En-tte"/>
      <w:jc w:val="center"/>
      <w:rPr>
        <w:rFonts w:ascii="Sofia Pro Light" w:hAnsi="Sofia Pro Light" w:cs="Calibri"/>
        <w:b/>
        <w:bCs/>
        <w:iCs/>
        <w:sz w:val="28"/>
        <w:szCs w:val="28"/>
        <w:lang w:val="fr-CA"/>
      </w:rPr>
    </w:pPr>
    <w:r>
      <w:rPr>
        <w:rFonts w:ascii="Sofia Pro Light" w:hAnsi="Sofia Pro Light" w:cs="Calibri"/>
        <w:b/>
        <w:bCs/>
        <w:iCs/>
        <w:sz w:val="28"/>
        <w:szCs w:val="28"/>
        <w:lang w:val="fr-CA"/>
      </w:rPr>
      <w:t xml:space="preserve">Prix </w:t>
    </w:r>
    <w:r w:rsidR="002120D1">
      <w:rPr>
        <w:rFonts w:ascii="Sofia Pro Light" w:hAnsi="Sofia Pro Light" w:cs="Calibri"/>
        <w:b/>
        <w:bCs/>
        <w:iCs/>
        <w:sz w:val="28"/>
        <w:szCs w:val="28"/>
        <w:lang w:val="fr-CA"/>
      </w:rPr>
      <w:t>national de club/école</w:t>
    </w:r>
    <w:r w:rsidR="00824C4B" w:rsidRPr="00ED27FA">
      <w:rPr>
        <w:rFonts w:ascii="Sofia Pro Light" w:hAnsi="Sofia Pro Light" w:cs="Calibri"/>
        <w:b/>
        <w:bCs/>
        <w:iCs/>
        <w:sz w:val="28"/>
        <w:szCs w:val="28"/>
        <w:lang w:val="fr-CA"/>
      </w:rPr>
      <w:t xml:space="preserve"> 2024</w:t>
    </w:r>
  </w:p>
  <w:p w14:paraId="60B0F10A" w14:textId="3FF58D32" w:rsidR="00D3716B" w:rsidRPr="00364088" w:rsidRDefault="00824C4B" w:rsidP="00824C4B">
    <w:pPr>
      <w:tabs>
        <w:tab w:val="left" w:pos="8085"/>
      </w:tabs>
      <w:rPr>
        <w:lang w:val="fr-CA"/>
      </w:rPr>
    </w:pPr>
    <w:r w:rsidRPr="00364088">
      <w:rPr>
        <w:lang w:val="fr-C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3F93"/>
    <w:multiLevelType w:val="hybridMultilevel"/>
    <w:tmpl w:val="7D4E80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1D3884"/>
    <w:multiLevelType w:val="hybridMultilevel"/>
    <w:tmpl w:val="FDBA7C40"/>
    <w:lvl w:ilvl="0" w:tplc="FFFFFFFF">
      <w:start w:val="1"/>
      <w:numFmt w:val="bullet"/>
      <w:lvlText w:val=""/>
      <w:lvlJc w:val="left"/>
      <w:pPr>
        <w:ind w:left="1069" w:hanging="360"/>
      </w:pPr>
      <w:rPr>
        <w:rFonts w:ascii="Symbol" w:hAnsi="Symbol" w:hint="default"/>
      </w:rPr>
    </w:lvl>
    <w:lvl w:ilvl="1" w:tplc="0C0C0001">
      <w:start w:val="1"/>
      <w:numFmt w:val="bullet"/>
      <w:lvlText w:val=""/>
      <w:lvlJc w:val="left"/>
      <w:pPr>
        <w:ind w:left="1789" w:hanging="360"/>
      </w:pPr>
      <w:rPr>
        <w:rFonts w:ascii="Symbol" w:hAnsi="Symbol"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 w15:restartNumberingAfterBreak="0">
    <w:nsid w:val="18CE4606"/>
    <w:multiLevelType w:val="hybridMultilevel"/>
    <w:tmpl w:val="D40A13D6"/>
    <w:lvl w:ilvl="0" w:tplc="0C0C0001">
      <w:start w:val="1"/>
      <w:numFmt w:val="bullet"/>
      <w:lvlText w:val=""/>
      <w:lvlJc w:val="left"/>
      <w:pPr>
        <w:ind w:left="1843" w:hanging="360"/>
      </w:pPr>
      <w:rPr>
        <w:rFonts w:ascii="Symbol" w:hAnsi="Symbol" w:hint="default"/>
      </w:rPr>
    </w:lvl>
    <w:lvl w:ilvl="1" w:tplc="0C0C0003">
      <w:start w:val="1"/>
      <w:numFmt w:val="bullet"/>
      <w:lvlText w:val="o"/>
      <w:lvlJc w:val="left"/>
      <w:pPr>
        <w:ind w:left="2563" w:hanging="360"/>
      </w:pPr>
      <w:rPr>
        <w:rFonts w:ascii="Courier New" w:hAnsi="Courier New" w:cs="Courier New" w:hint="default"/>
      </w:rPr>
    </w:lvl>
    <w:lvl w:ilvl="2" w:tplc="0C0C0005" w:tentative="1">
      <w:start w:val="1"/>
      <w:numFmt w:val="bullet"/>
      <w:lvlText w:val=""/>
      <w:lvlJc w:val="left"/>
      <w:pPr>
        <w:ind w:left="3283" w:hanging="360"/>
      </w:pPr>
      <w:rPr>
        <w:rFonts w:ascii="Wingdings" w:hAnsi="Wingdings" w:hint="default"/>
      </w:rPr>
    </w:lvl>
    <w:lvl w:ilvl="3" w:tplc="0C0C0001" w:tentative="1">
      <w:start w:val="1"/>
      <w:numFmt w:val="bullet"/>
      <w:lvlText w:val=""/>
      <w:lvlJc w:val="left"/>
      <w:pPr>
        <w:ind w:left="4003" w:hanging="360"/>
      </w:pPr>
      <w:rPr>
        <w:rFonts w:ascii="Symbol" w:hAnsi="Symbol" w:hint="default"/>
      </w:rPr>
    </w:lvl>
    <w:lvl w:ilvl="4" w:tplc="0C0C0003" w:tentative="1">
      <w:start w:val="1"/>
      <w:numFmt w:val="bullet"/>
      <w:lvlText w:val="o"/>
      <w:lvlJc w:val="left"/>
      <w:pPr>
        <w:ind w:left="4723" w:hanging="360"/>
      </w:pPr>
      <w:rPr>
        <w:rFonts w:ascii="Courier New" w:hAnsi="Courier New" w:cs="Courier New" w:hint="default"/>
      </w:rPr>
    </w:lvl>
    <w:lvl w:ilvl="5" w:tplc="0C0C0005" w:tentative="1">
      <w:start w:val="1"/>
      <w:numFmt w:val="bullet"/>
      <w:lvlText w:val=""/>
      <w:lvlJc w:val="left"/>
      <w:pPr>
        <w:ind w:left="5443" w:hanging="360"/>
      </w:pPr>
      <w:rPr>
        <w:rFonts w:ascii="Wingdings" w:hAnsi="Wingdings" w:hint="default"/>
      </w:rPr>
    </w:lvl>
    <w:lvl w:ilvl="6" w:tplc="0C0C0001" w:tentative="1">
      <w:start w:val="1"/>
      <w:numFmt w:val="bullet"/>
      <w:lvlText w:val=""/>
      <w:lvlJc w:val="left"/>
      <w:pPr>
        <w:ind w:left="6163" w:hanging="360"/>
      </w:pPr>
      <w:rPr>
        <w:rFonts w:ascii="Symbol" w:hAnsi="Symbol" w:hint="default"/>
      </w:rPr>
    </w:lvl>
    <w:lvl w:ilvl="7" w:tplc="0C0C0003" w:tentative="1">
      <w:start w:val="1"/>
      <w:numFmt w:val="bullet"/>
      <w:lvlText w:val="o"/>
      <w:lvlJc w:val="left"/>
      <w:pPr>
        <w:ind w:left="6883" w:hanging="360"/>
      </w:pPr>
      <w:rPr>
        <w:rFonts w:ascii="Courier New" w:hAnsi="Courier New" w:cs="Courier New" w:hint="default"/>
      </w:rPr>
    </w:lvl>
    <w:lvl w:ilvl="8" w:tplc="0C0C0005" w:tentative="1">
      <w:start w:val="1"/>
      <w:numFmt w:val="bullet"/>
      <w:lvlText w:val=""/>
      <w:lvlJc w:val="left"/>
      <w:pPr>
        <w:ind w:left="7603" w:hanging="360"/>
      </w:pPr>
      <w:rPr>
        <w:rFonts w:ascii="Wingdings" w:hAnsi="Wingdings" w:hint="default"/>
      </w:rPr>
    </w:lvl>
  </w:abstractNum>
  <w:abstractNum w:abstractNumId="3" w15:restartNumberingAfterBreak="0">
    <w:nsid w:val="1D7E0EC1"/>
    <w:multiLevelType w:val="hybridMultilevel"/>
    <w:tmpl w:val="D042FA0C"/>
    <w:lvl w:ilvl="0" w:tplc="0C0C0001">
      <w:start w:val="1"/>
      <w:numFmt w:val="bullet"/>
      <w:lvlText w:val=""/>
      <w:lvlJc w:val="left"/>
      <w:pPr>
        <w:ind w:left="1778" w:hanging="360"/>
      </w:pPr>
      <w:rPr>
        <w:rFonts w:ascii="Symbol" w:hAnsi="Symbol" w:hint="default"/>
      </w:rPr>
    </w:lvl>
    <w:lvl w:ilvl="1" w:tplc="0C0C0001">
      <w:start w:val="1"/>
      <w:numFmt w:val="bullet"/>
      <w:lvlText w:val=""/>
      <w:lvlJc w:val="left"/>
      <w:pPr>
        <w:ind w:left="2520" w:hanging="360"/>
      </w:pPr>
      <w:rPr>
        <w:rFonts w:ascii="Symbol" w:hAnsi="Symbol" w:hint="default"/>
      </w:rPr>
    </w:lvl>
    <w:lvl w:ilvl="2" w:tplc="0C0C0005">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4" w15:restartNumberingAfterBreak="0">
    <w:nsid w:val="2272352C"/>
    <w:multiLevelType w:val="hybridMultilevel"/>
    <w:tmpl w:val="3842BE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36921B9"/>
    <w:multiLevelType w:val="hybridMultilevel"/>
    <w:tmpl w:val="95B25CA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B964954"/>
    <w:multiLevelType w:val="hybridMultilevel"/>
    <w:tmpl w:val="4FB4077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0C0C0001">
      <w:start w:val="1"/>
      <w:numFmt w:val="bullet"/>
      <w:lvlText w:val=""/>
      <w:lvlJc w:val="left"/>
      <w:pPr>
        <w:ind w:left="14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352309"/>
    <w:multiLevelType w:val="hybridMultilevel"/>
    <w:tmpl w:val="DA5A3A3E"/>
    <w:lvl w:ilvl="0" w:tplc="0C0C0001">
      <w:start w:val="1"/>
      <w:numFmt w:val="bullet"/>
      <w:lvlText w:val=""/>
      <w:lvlJc w:val="left"/>
      <w:pPr>
        <w:ind w:left="3337" w:hanging="360"/>
      </w:pPr>
      <w:rPr>
        <w:rFonts w:ascii="Symbol" w:hAnsi="Symbol" w:hint="default"/>
      </w:rPr>
    </w:lvl>
    <w:lvl w:ilvl="1" w:tplc="0C0C0003" w:tentative="1">
      <w:start w:val="1"/>
      <w:numFmt w:val="bullet"/>
      <w:lvlText w:val="o"/>
      <w:lvlJc w:val="left"/>
      <w:pPr>
        <w:ind w:left="4057" w:hanging="360"/>
      </w:pPr>
      <w:rPr>
        <w:rFonts w:ascii="Courier New" w:hAnsi="Courier New" w:cs="Courier New" w:hint="default"/>
      </w:rPr>
    </w:lvl>
    <w:lvl w:ilvl="2" w:tplc="0C0C0005" w:tentative="1">
      <w:start w:val="1"/>
      <w:numFmt w:val="bullet"/>
      <w:lvlText w:val=""/>
      <w:lvlJc w:val="left"/>
      <w:pPr>
        <w:ind w:left="4777" w:hanging="360"/>
      </w:pPr>
      <w:rPr>
        <w:rFonts w:ascii="Wingdings" w:hAnsi="Wingdings" w:hint="default"/>
      </w:rPr>
    </w:lvl>
    <w:lvl w:ilvl="3" w:tplc="0C0C0001" w:tentative="1">
      <w:start w:val="1"/>
      <w:numFmt w:val="bullet"/>
      <w:lvlText w:val=""/>
      <w:lvlJc w:val="left"/>
      <w:pPr>
        <w:ind w:left="5497" w:hanging="360"/>
      </w:pPr>
      <w:rPr>
        <w:rFonts w:ascii="Symbol" w:hAnsi="Symbol" w:hint="default"/>
      </w:rPr>
    </w:lvl>
    <w:lvl w:ilvl="4" w:tplc="0C0C0003" w:tentative="1">
      <w:start w:val="1"/>
      <w:numFmt w:val="bullet"/>
      <w:lvlText w:val="o"/>
      <w:lvlJc w:val="left"/>
      <w:pPr>
        <w:ind w:left="6217" w:hanging="360"/>
      </w:pPr>
      <w:rPr>
        <w:rFonts w:ascii="Courier New" w:hAnsi="Courier New" w:cs="Courier New" w:hint="default"/>
      </w:rPr>
    </w:lvl>
    <w:lvl w:ilvl="5" w:tplc="0C0C0005" w:tentative="1">
      <w:start w:val="1"/>
      <w:numFmt w:val="bullet"/>
      <w:lvlText w:val=""/>
      <w:lvlJc w:val="left"/>
      <w:pPr>
        <w:ind w:left="6937" w:hanging="360"/>
      </w:pPr>
      <w:rPr>
        <w:rFonts w:ascii="Wingdings" w:hAnsi="Wingdings" w:hint="default"/>
      </w:rPr>
    </w:lvl>
    <w:lvl w:ilvl="6" w:tplc="0C0C0001" w:tentative="1">
      <w:start w:val="1"/>
      <w:numFmt w:val="bullet"/>
      <w:lvlText w:val=""/>
      <w:lvlJc w:val="left"/>
      <w:pPr>
        <w:ind w:left="7657" w:hanging="360"/>
      </w:pPr>
      <w:rPr>
        <w:rFonts w:ascii="Symbol" w:hAnsi="Symbol" w:hint="default"/>
      </w:rPr>
    </w:lvl>
    <w:lvl w:ilvl="7" w:tplc="0C0C0003" w:tentative="1">
      <w:start w:val="1"/>
      <w:numFmt w:val="bullet"/>
      <w:lvlText w:val="o"/>
      <w:lvlJc w:val="left"/>
      <w:pPr>
        <w:ind w:left="8377" w:hanging="360"/>
      </w:pPr>
      <w:rPr>
        <w:rFonts w:ascii="Courier New" w:hAnsi="Courier New" w:cs="Courier New" w:hint="default"/>
      </w:rPr>
    </w:lvl>
    <w:lvl w:ilvl="8" w:tplc="0C0C0005" w:tentative="1">
      <w:start w:val="1"/>
      <w:numFmt w:val="bullet"/>
      <w:lvlText w:val=""/>
      <w:lvlJc w:val="left"/>
      <w:pPr>
        <w:ind w:left="9097" w:hanging="360"/>
      </w:pPr>
      <w:rPr>
        <w:rFonts w:ascii="Wingdings" w:hAnsi="Wingdings" w:hint="default"/>
      </w:rPr>
    </w:lvl>
  </w:abstractNum>
  <w:abstractNum w:abstractNumId="8" w15:restartNumberingAfterBreak="0">
    <w:nsid w:val="318F69F3"/>
    <w:multiLevelType w:val="hybridMultilevel"/>
    <w:tmpl w:val="B4103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216AB2"/>
    <w:multiLevelType w:val="hybridMultilevel"/>
    <w:tmpl w:val="E1B694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6517B4"/>
    <w:multiLevelType w:val="hybridMultilevel"/>
    <w:tmpl w:val="D4A2DEB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B765A9B"/>
    <w:multiLevelType w:val="hybridMultilevel"/>
    <w:tmpl w:val="66D6B76A"/>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3C967444"/>
    <w:multiLevelType w:val="hybridMultilevel"/>
    <w:tmpl w:val="58B482DA"/>
    <w:lvl w:ilvl="0" w:tplc="0C0C0001">
      <w:start w:val="1"/>
      <w:numFmt w:val="bullet"/>
      <w:lvlText w:val=""/>
      <w:lvlJc w:val="left"/>
      <w:pPr>
        <w:ind w:left="1069" w:hanging="360"/>
      </w:pPr>
      <w:rPr>
        <w:rFonts w:ascii="Symbol" w:hAnsi="Symbol" w:hint="default"/>
      </w:rPr>
    </w:lvl>
    <w:lvl w:ilvl="1" w:tplc="0C0C0003">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13" w15:restartNumberingAfterBreak="0">
    <w:nsid w:val="3FA96DE1"/>
    <w:multiLevelType w:val="hybridMultilevel"/>
    <w:tmpl w:val="C1A21F26"/>
    <w:lvl w:ilvl="0" w:tplc="FFFFFFFF">
      <w:start w:val="1"/>
      <w:numFmt w:val="bullet"/>
      <w:lvlText w:val=""/>
      <w:lvlJc w:val="left"/>
      <w:pPr>
        <w:ind w:left="360" w:hanging="360"/>
      </w:pPr>
      <w:rPr>
        <w:rFonts w:ascii="Wingdings" w:hAnsi="Wingdings" w:hint="default"/>
      </w:rPr>
    </w:lvl>
    <w:lvl w:ilvl="1" w:tplc="FFFFFFFF">
      <w:start w:val="1"/>
      <w:numFmt w:val="bullet"/>
      <w:lvlText w:val=""/>
      <w:lvlJc w:val="left"/>
      <w:pPr>
        <w:ind w:left="1778" w:hanging="360"/>
      </w:pPr>
      <w:rPr>
        <w:rFonts w:ascii="Wingdings" w:hAnsi="Wingdings" w:hint="default"/>
      </w:rPr>
    </w:lvl>
    <w:lvl w:ilvl="2" w:tplc="FFFFFFFF">
      <w:start w:val="1"/>
      <w:numFmt w:val="bullet"/>
      <w:lvlText w:val=""/>
      <w:lvlJc w:val="left"/>
      <w:pPr>
        <w:ind w:left="1800" w:hanging="360"/>
      </w:pPr>
      <w:rPr>
        <w:rFonts w:ascii="Symbol" w:hAnsi="Symbol" w:hint="default"/>
      </w:rPr>
    </w:lvl>
    <w:lvl w:ilvl="3" w:tplc="0C0C0003">
      <w:start w:val="1"/>
      <w:numFmt w:val="bullet"/>
      <w:lvlText w:val="o"/>
      <w:lvlJc w:val="left"/>
      <w:pPr>
        <w:ind w:left="1440"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40136101"/>
    <w:multiLevelType w:val="hybridMultilevel"/>
    <w:tmpl w:val="B1B058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3A17CD6"/>
    <w:multiLevelType w:val="hybridMultilevel"/>
    <w:tmpl w:val="33CC8EF4"/>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6860D0A"/>
    <w:multiLevelType w:val="hybridMultilevel"/>
    <w:tmpl w:val="50E4CF54"/>
    <w:lvl w:ilvl="0" w:tplc="0C0C0001">
      <w:start w:val="1"/>
      <w:numFmt w:val="bullet"/>
      <w:lvlText w:val=""/>
      <w:lvlJc w:val="left"/>
      <w:pPr>
        <w:ind w:left="1069" w:hanging="360"/>
      </w:pPr>
      <w:rPr>
        <w:rFonts w:ascii="Symbol" w:hAnsi="Symbo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abstractNum w:abstractNumId="17" w15:restartNumberingAfterBreak="0">
    <w:nsid w:val="589F14C2"/>
    <w:multiLevelType w:val="hybridMultilevel"/>
    <w:tmpl w:val="23A60B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B592960"/>
    <w:multiLevelType w:val="hybridMultilevel"/>
    <w:tmpl w:val="E7A2B5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4D46093"/>
    <w:multiLevelType w:val="hybridMultilevel"/>
    <w:tmpl w:val="81CAA06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6E6313FE"/>
    <w:multiLevelType w:val="hybridMultilevel"/>
    <w:tmpl w:val="6BCA896C"/>
    <w:lvl w:ilvl="0" w:tplc="0C0C0001">
      <w:start w:val="1"/>
      <w:numFmt w:val="bullet"/>
      <w:lvlText w:val=""/>
      <w:lvlJc w:val="left"/>
      <w:pPr>
        <w:ind w:left="900" w:hanging="360"/>
      </w:pPr>
      <w:rPr>
        <w:rFonts w:ascii="Symbol" w:hAnsi="Symbol" w:hint="default"/>
      </w:rPr>
    </w:lvl>
    <w:lvl w:ilvl="1" w:tplc="0C0C0001">
      <w:start w:val="1"/>
      <w:numFmt w:val="bullet"/>
      <w:lvlText w:val=""/>
      <w:lvlJc w:val="left"/>
      <w:pPr>
        <w:ind w:left="1620" w:hanging="360"/>
      </w:pPr>
      <w:rPr>
        <w:rFonts w:ascii="Symbol" w:hAnsi="Symbol" w:hint="default"/>
      </w:rPr>
    </w:lvl>
    <w:lvl w:ilvl="2" w:tplc="0C0C0001">
      <w:start w:val="1"/>
      <w:numFmt w:val="bullet"/>
      <w:lvlText w:val=""/>
      <w:lvlJc w:val="left"/>
      <w:pPr>
        <w:ind w:left="2520" w:hanging="360"/>
      </w:pPr>
      <w:rPr>
        <w:rFonts w:ascii="Symbol" w:hAnsi="Symbol" w:hint="default"/>
      </w:rPr>
    </w:lvl>
    <w:lvl w:ilvl="3" w:tplc="0C0C0001">
      <w:start w:val="1"/>
      <w:numFmt w:val="bullet"/>
      <w:lvlText w:val=""/>
      <w:lvlJc w:val="left"/>
      <w:pPr>
        <w:ind w:left="3060" w:hanging="360"/>
      </w:pPr>
      <w:rPr>
        <w:rFonts w:ascii="Symbol" w:hAnsi="Symbol" w:hint="default"/>
      </w:rPr>
    </w:lvl>
    <w:lvl w:ilvl="4" w:tplc="0C0C0019">
      <w:start w:val="1"/>
      <w:numFmt w:val="lowerLetter"/>
      <w:lvlText w:val="%5."/>
      <w:lvlJc w:val="left"/>
      <w:pPr>
        <w:ind w:left="3780" w:hanging="360"/>
      </w:pPr>
    </w:lvl>
    <w:lvl w:ilvl="5" w:tplc="0C0C001B" w:tentative="1">
      <w:start w:val="1"/>
      <w:numFmt w:val="lowerRoman"/>
      <w:lvlText w:val="%6."/>
      <w:lvlJc w:val="right"/>
      <w:pPr>
        <w:ind w:left="4500" w:hanging="180"/>
      </w:pPr>
    </w:lvl>
    <w:lvl w:ilvl="6" w:tplc="0C0C000F" w:tentative="1">
      <w:start w:val="1"/>
      <w:numFmt w:val="decimal"/>
      <w:lvlText w:val="%7."/>
      <w:lvlJc w:val="left"/>
      <w:pPr>
        <w:ind w:left="5220" w:hanging="360"/>
      </w:pPr>
    </w:lvl>
    <w:lvl w:ilvl="7" w:tplc="0C0C0019" w:tentative="1">
      <w:start w:val="1"/>
      <w:numFmt w:val="lowerLetter"/>
      <w:lvlText w:val="%8."/>
      <w:lvlJc w:val="left"/>
      <w:pPr>
        <w:ind w:left="5940" w:hanging="360"/>
      </w:pPr>
    </w:lvl>
    <w:lvl w:ilvl="8" w:tplc="0C0C001B" w:tentative="1">
      <w:start w:val="1"/>
      <w:numFmt w:val="lowerRoman"/>
      <w:lvlText w:val="%9."/>
      <w:lvlJc w:val="right"/>
      <w:pPr>
        <w:ind w:left="6660" w:hanging="180"/>
      </w:pPr>
    </w:lvl>
  </w:abstractNum>
  <w:abstractNum w:abstractNumId="21" w15:restartNumberingAfterBreak="0">
    <w:nsid w:val="721C7E94"/>
    <w:multiLevelType w:val="hybridMultilevel"/>
    <w:tmpl w:val="6240994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15:restartNumberingAfterBreak="0">
    <w:nsid w:val="76BC4991"/>
    <w:multiLevelType w:val="hybridMultilevel"/>
    <w:tmpl w:val="EE1C2D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8291903"/>
    <w:multiLevelType w:val="hybridMultilevel"/>
    <w:tmpl w:val="8B8CF5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87F0186"/>
    <w:multiLevelType w:val="hybridMultilevel"/>
    <w:tmpl w:val="54E0689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79A74CC0"/>
    <w:multiLevelType w:val="hybridMultilevel"/>
    <w:tmpl w:val="620E4302"/>
    <w:lvl w:ilvl="0" w:tplc="0C0C0005">
      <w:start w:val="1"/>
      <w:numFmt w:val="bullet"/>
      <w:lvlText w:val=""/>
      <w:lvlJc w:val="left"/>
      <w:pPr>
        <w:ind w:left="1512" w:hanging="360"/>
      </w:pPr>
      <w:rPr>
        <w:rFonts w:ascii="Wingdings" w:hAnsi="Wingdings" w:hint="default"/>
      </w:rPr>
    </w:lvl>
    <w:lvl w:ilvl="1" w:tplc="0C0C0003">
      <w:start w:val="1"/>
      <w:numFmt w:val="bullet"/>
      <w:lvlText w:val="o"/>
      <w:lvlJc w:val="left"/>
      <w:pPr>
        <w:ind w:left="2232" w:hanging="360"/>
      </w:pPr>
      <w:rPr>
        <w:rFonts w:ascii="Courier New" w:hAnsi="Courier New" w:cs="Courier New" w:hint="default"/>
      </w:rPr>
    </w:lvl>
    <w:lvl w:ilvl="2" w:tplc="0C0C0005" w:tentative="1">
      <w:start w:val="1"/>
      <w:numFmt w:val="bullet"/>
      <w:lvlText w:val=""/>
      <w:lvlJc w:val="left"/>
      <w:pPr>
        <w:ind w:left="2952" w:hanging="360"/>
      </w:pPr>
      <w:rPr>
        <w:rFonts w:ascii="Wingdings" w:hAnsi="Wingdings" w:hint="default"/>
      </w:rPr>
    </w:lvl>
    <w:lvl w:ilvl="3" w:tplc="0C0C0001" w:tentative="1">
      <w:start w:val="1"/>
      <w:numFmt w:val="bullet"/>
      <w:lvlText w:val=""/>
      <w:lvlJc w:val="left"/>
      <w:pPr>
        <w:ind w:left="3672" w:hanging="360"/>
      </w:pPr>
      <w:rPr>
        <w:rFonts w:ascii="Symbol" w:hAnsi="Symbol" w:hint="default"/>
      </w:rPr>
    </w:lvl>
    <w:lvl w:ilvl="4" w:tplc="0C0C0003" w:tentative="1">
      <w:start w:val="1"/>
      <w:numFmt w:val="bullet"/>
      <w:lvlText w:val="o"/>
      <w:lvlJc w:val="left"/>
      <w:pPr>
        <w:ind w:left="4392" w:hanging="360"/>
      </w:pPr>
      <w:rPr>
        <w:rFonts w:ascii="Courier New" w:hAnsi="Courier New" w:cs="Courier New" w:hint="default"/>
      </w:rPr>
    </w:lvl>
    <w:lvl w:ilvl="5" w:tplc="0C0C0005" w:tentative="1">
      <w:start w:val="1"/>
      <w:numFmt w:val="bullet"/>
      <w:lvlText w:val=""/>
      <w:lvlJc w:val="left"/>
      <w:pPr>
        <w:ind w:left="5112" w:hanging="360"/>
      </w:pPr>
      <w:rPr>
        <w:rFonts w:ascii="Wingdings" w:hAnsi="Wingdings" w:hint="default"/>
      </w:rPr>
    </w:lvl>
    <w:lvl w:ilvl="6" w:tplc="0C0C0001" w:tentative="1">
      <w:start w:val="1"/>
      <w:numFmt w:val="bullet"/>
      <w:lvlText w:val=""/>
      <w:lvlJc w:val="left"/>
      <w:pPr>
        <w:ind w:left="5832" w:hanging="360"/>
      </w:pPr>
      <w:rPr>
        <w:rFonts w:ascii="Symbol" w:hAnsi="Symbol" w:hint="default"/>
      </w:rPr>
    </w:lvl>
    <w:lvl w:ilvl="7" w:tplc="0C0C0003" w:tentative="1">
      <w:start w:val="1"/>
      <w:numFmt w:val="bullet"/>
      <w:lvlText w:val="o"/>
      <w:lvlJc w:val="left"/>
      <w:pPr>
        <w:ind w:left="6552" w:hanging="360"/>
      </w:pPr>
      <w:rPr>
        <w:rFonts w:ascii="Courier New" w:hAnsi="Courier New" w:cs="Courier New" w:hint="default"/>
      </w:rPr>
    </w:lvl>
    <w:lvl w:ilvl="8" w:tplc="0C0C0005" w:tentative="1">
      <w:start w:val="1"/>
      <w:numFmt w:val="bullet"/>
      <w:lvlText w:val=""/>
      <w:lvlJc w:val="left"/>
      <w:pPr>
        <w:ind w:left="7272" w:hanging="360"/>
      </w:pPr>
      <w:rPr>
        <w:rFonts w:ascii="Wingdings" w:hAnsi="Wingdings" w:hint="default"/>
      </w:rPr>
    </w:lvl>
  </w:abstractNum>
  <w:abstractNum w:abstractNumId="26" w15:restartNumberingAfterBreak="0">
    <w:nsid w:val="7EEC01A4"/>
    <w:multiLevelType w:val="hybridMultilevel"/>
    <w:tmpl w:val="2982EA5A"/>
    <w:lvl w:ilvl="0" w:tplc="0C0C0001">
      <w:start w:val="1"/>
      <w:numFmt w:val="bullet"/>
      <w:lvlText w:val=""/>
      <w:lvlJc w:val="left"/>
      <w:pPr>
        <w:ind w:left="360" w:hanging="360"/>
      </w:pPr>
      <w:rPr>
        <w:rFonts w:ascii="Symbol" w:hAnsi="Symbol" w:hint="default"/>
      </w:rPr>
    </w:lvl>
    <w:lvl w:ilvl="1" w:tplc="0C0C0001">
      <w:start w:val="1"/>
      <w:numFmt w:val="bullet"/>
      <w:lvlText w:val=""/>
      <w:lvlJc w:val="left"/>
      <w:pPr>
        <w:ind w:left="1843" w:hanging="360"/>
      </w:pPr>
      <w:rPr>
        <w:rFonts w:ascii="Symbol" w:hAnsi="Symbol" w:hint="default"/>
      </w:rPr>
    </w:lvl>
    <w:lvl w:ilvl="2" w:tplc="0C0C0001">
      <w:start w:val="1"/>
      <w:numFmt w:val="bullet"/>
      <w:lvlText w:val=""/>
      <w:lvlJc w:val="left"/>
      <w:pPr>
        <w:ind w:left="1800" w:hanging="360"/>
      </w:pPr>
      <w:rPr>
        <w:rFonts w:ascii="Symbol" w:hAnsi="Symbol"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577441078">
    <w:abstractNumId w:val="22"/>
  </w:num>
  <w:num w:numId="2" w16cid:durableId="599339582">
    <w:abstractNumId w:val="9"/>
  </w:num>
  <w:num w:numId="3" w16cid:durableId="1417241018">
    <w:abstractNumId w:val="18"/>
  </w:num>
  <w:num w:numId="4" w16cid:durableId="924220591">
    <w:abstractNumId w:val="4"/>
  </w:num>
  <w:num w:numId="5" w16cid:durableId="1182013590">
    <w:abstractNumId w:val="17"/>
  </w:num>
  <w:num w:numId="6" w16cid:durableId="1189678637">
    <w:abstractNumId w:val="23"/>
  </w:num>
  <w:num w:numId="7" w16cid:durableId="1672179078">
    <w:abstractNumId w:val="0"/>
  </w:num>
  <w:num w:numId="8" w16cid:durableId="1488592094">
    <w:abstractNumId w:val="8"/>
  </w:num>
  <w:num w:numId="9" w16cid:durableId="25954486">
    <w:abstractNumId w:val="11"/>
  </w:num>
  <w:num w:numId="10" w16cid:durableId="1634214472">
    <w:abstractNumId w:val="19"/>
  </w:num>
  <w:num w:numId="11" w16cid:durableId="1862933519">
    <w:abstractNumId w:val="24"/>
  </w:num>
  <w:num w:numId="12" w16cid:durableId="648822489">
    <w:abstractNumId w:val="5"/>
  </w:num>
  <w:num w:numId="13" w16cid:durableId="801383831">
    <w:abstractNumId w:val="14"/>
  </w:num>
  <w:num w:numId="14" w16cid:durableId="1385835486">
    <w:abstractNumId w:val="15"/>
  </w:num>
  <w:num w:numId="15" w16cid:durableId="375397970">
    <w:abstractNumId w:val="25"/>
  </w:num>
  <w:num w:numId="16" w16cid:durableId="361059070">
    <w:abstractNumId w:val="20"/>
  </w:num>
  <w:num w:numId="17" w16cid:durableId="818305538">
    <w:abstractNumId w:val="26"/>
  </w:num>
  <w:num w:numId="18" w16cid:durableId="896667127">
    <w:abstractNumId w:val="10"/>
  </w:num>
  <w:num w:numId="19" w16cid:durableId="1895123326">
    <w:abstractNumId w:val="7"/>
  </w:num>
  <w:num w:numId="20" w16cid:durableId="270823521">
    <w:abstractNumId w:val="3"/>
  </w:num>
  <w:num w:numId="21" w16cid:durableId="402606445">
    <w:abstractNumId w:val="2"/>
  </w:num>
  <w:num w:numId="22" w16cid:durableId="642735491">
    <w:abstractNumId w:val="13"/>
  </w:num>
  <w:num w:numId="23" w16cid:durableId="1172640968">
    <w:abstractNumId w:val="16"/>
  </w:num>
  <w:num w:numId="24" w16cid:durableId="289867264">
    <w:abstractNumId w:val="12"/>
  </w:num>
  <w:num w:numId="25" w16cid:durableId="1676424052">
    <w:abstractNumId w:val="1"/>
  </w:num>
  <w:num w:numId="26" w16cid:durableId="840387280">
    <w:abstractNumId w:val="6"/>
  </w:num>
  <w:num w:numId="27" w16cid:durableId="2080667955">
    <w:abstractNumId w:val="21"/>
  </w:num>
  <w:num w:numId="28" w16cid:durableId="3891590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246"/>
    <w:rsid w:val="0000614B"/>
    <w:rsid w:val="000A06C2"/>
    <w:rsid w:val="000F76AA"/>
    <w:rsid w:val="002120D1"/>
    <w:rsid w:val="00214B31"/>
    <w:rsid w:val="00221EBA"/>
    <w:rsid w:val="00251271"/>
    <w:rsid w:val="00251308"/>
    <w:rsid w:val="00271357"/>
    <w:rsid w:val="002B4DC0"/>
    <w:rsid w:val="0031381D"/>
    <w:rsid w:val="0032000C"/>
    <w:rsid w:val="00364088"/>
    <w:rsid w:val="0038025E"/>
    <w:rsid w:val="003E6CB9"/>
    <w:rsid w:val="0043057F"/>
    <w:rsid w:val="004A6A11"/>
    <w:rsid w:val="004B5523"/>
    <w:rsid w:val="005336A7"/>
    <w:rsid w:val="00541E70"/>
    <w:rsid w:val="0055636D"/>
    <w:rsid w:val="00562D0A"/>
    <w:rsid w:val="00581D40"/>
    <w:rsid w:val="005B40FA"/>
    <w:rsid w:val="006D3ADF"/>
    <w:rsid w:val="006F6E6B"/>
    <w:rsid w:val="00753AB1"/>
    <w:rsid w:val="00764246"/>
    <w:rsid w:val="007D6FA1"/>
    <w:rsid w:val="00817D6D"/>
    <w:rsid w:val="00824C4B"/>
    <w:rsid w:val="00874E10"/>
    <w:rsid w:val="008D2C14"/>
    <w:rsid w:val="008F3370"/>
    <w:rsid w:val="00A12719"/>
    <w:rsid w:val="00A40C85"/>
    <w:rsid w:val="00AA203A"/>
    <w:rsid w:val="00AA4231"/>
    <w:rsid w:val="00B611E5"/>
    <w:rsid w:val="00BA597E"/>
    <w:rsid w:val="00BB51B5"/>
    <w:rsid w:val="00BF734B"/>
    <w:rsid w:val="00C25C17"/>
    <w:rsid w:val="00C46D10"/>
    <w:rsid w:val="00C4724F"/>
    <w:rsid w:val="00D3716B"/>
    <w:rsid w:val="00DD3EA2"/>
    <w:rsid w:val="00E34D02"/>
    <w:rsid w:val="00E51078"/>
    <w:rsid w:val="00EB7D1C"/>
    <w:rsid w:val="00ED27FA"/>
    <w:rsid w:val="00EF19BB"/>
    <w:rsid w:val="00F0341A"/>
    <w:rsid w:val="00F5481A"/>
    <w:rsid w:val="00F84989"/>
    <w:rsid w:val="00F873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760A189"/>
  <w15:chartTrackingRefBased/>
  <w15:docId w15:val="{2C19E835-CCAB-7C4C-BCC6-AE97A11E9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3716B"/>
    <w:pPr>
      <w:jc w:val="both"/>
      <w:outlineLvl w:val="0"/>
    </w:pPr>
    <w:rPr>
      <w:b/>
      <w:bCs/>
      <w:color w:val="124A89"/>
      <w:sz w:val="22"/>
      <w:szCs w:val="22"/>
      <w:lang w:val="fr-CA"/>
    </w:rPr>
  </w:style>
  <w:style w:type="paragraph" w:styleId="Titre2">
    <w:name w:val="heading 2"/>
    <w:basedOn w:val="Normal"/>
    <w:next w:val="Normal"/>
    <w:link w:val="Titre2Car"/>
    <w:uiPriority w:val="9"/>
    <w:unhideWhenUsed/>
    <w:qFormat/>
    <w:rsid w:val="00D3716B"/>
    <w:pPr>
      <w:jc w:val="both"/>
      <w:outlineLvl w:val="1"/>
    </w:pPr>
    <w:rPr>
      <w:b/>
      <w:bCs/>
      <w:color w:val="124A89"/>
      <w:sz w:val="22"/>
      <w:szCs w:val="22"/>
      <w:lang w:val="fr-CA"/>
    </w:rPr>
  </w:style>
  <w:style w:type="paragraph" w:styleId="Titre3">
    <w:name w:val="heading 3"/>
    <w:basedOn w:val="Normal"/>
    <w:next w:val="Normal"/>
    <w:link w:val="Titre3Car"/>
    <w:uiPriority w:val="9"/>
    <w:semiHidden/>
    <w:unhideWhenUsed/>
    <w:qFormat/>
    <w:rsid w:val="00764246"/>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64246"/>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64246"/>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6424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6424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6424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6424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716B"/>
    <w:rPr>
      <w:b/>
      <w:bCs/>
      <w:color w:val="124A89"/>
      <w:sz w:val="22"/>
      <w:szCs w:val="22"/>
      <w:lang w:val="fr-CA"/>
    </w:rPr>
  </w:style>
  <w:style w:type="character" w:customStyle="1" w:styleId="Titre2Car">
    <w:name w:val="Titre 2 Car"/>
    <w:basedOn w:val="Policepardfaut"/>
    <w:link w:val="Titre2"/>
    <w:uiPriority w:val="9"/>
    <w:rsid w:val="00D3716B"/>
    <w:rPr>
      <w:b/>
      <w:bCs/>
      <w:color w:val="124A89"/>
      <w:sz w:val="22"/>
      <w:szCs w:val="22"/>
      <w:lang w:val="fr-CA"/>
    </w:rPr>
  </w:style>
  <w:style w:type="character" w:customStyle="1" w:styleId="Titre3Car">
    <w:name w:val="Titre 3 Car"/>
    <w:basedOn w:val="Policepardfaut"/>
    <w:link w:val="Titre3"/>
    <w:uiPriority w:val="9"/>
    <w:semiHidden/>
    <w:rsid w:val="0076424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6424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6424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6424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6424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6424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64246"/>
    <w:rPr>
      <w:rFonts w:eastAsiaTheme="majorEastAsia" w:cstheme="majorBidi"/>
      <w:color w:val="272727" w:themeColor="text1" w:themeTint="D8"/>
    </w:rPr>
  </w:style>
  <w:style w:type="paragraph" w:styleId="Titre">
    <w:name w:val="Title"/>
    <w:basedOn w:val="Normal"/>
    <w:next w:val="Normal"/>
    <w:link w:val="TitreCar"/>
    <w:uiPriority w:val="10"/>
    <w:qFormat/>
    <w:rsid w:val="00764246"/>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64246"/>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6424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6424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6424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764246"/>
    <w:rPr>
      <w:i/>
      <w:iCs/>
      <w:color w:val="404040" w:themeColor="text1" w:themeTint="BF"/>
    </w:rPr>
  </w:style>
  <w:style w:type="paragraph" w:styleId="Paragraphedeliste">
    <w:name w:val="List Paragraph"/>
    <w:basedOn w:val="Normal"/>
    <w:uiPriority w:val="34"/>
    <w:qFormat/>
    <w:rsid w:val="00764246"/>
    <w:pPr>
      <w:ind w:left="720"/>
      <w:contextualSpacing/>
    </w:pPr>
  </w:style>
  <w:style w:type="character" w:styleId="Accentuationintense">
    <w:name w:val="Intense Emphasis"/>
    <w:basedOn w:val="Policepardfaut"/>
    <w:uiPriority w:val="21"/>
    <w:qFormat/>
    <w:rsid w:val="00764246"/>
    <w:rPr>
      <w:i/>
      <w:iCs/>
      <w:color w:val="0F4761" w:themeColor="accent1" w:themeShade="BF"/>
    </w:rPr>
  </w:style>
  <w:style w:type="paragraph" w:styleId="Citationintense">
    <w:name w:val="Intense Quote"/>
    <w:basedOn w:val="Normal"/>
    <w:next w:val="Normal"/>
    <w:link w:val="CitationintenseCar"/>
    <w:uiPriority w:val="30"/>
    <w:qFormat/>
    <w:rsid w:val="007642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64246"/>
    <w:rPr>
      <w:i/>
      <w:iCs/>
      <w:color w:val="0F4761" w:themeColor="accent1" w:themeShade="BF"/>
    </w:rPr>
  </w:style>
  <w:style w:type="character" w:styleId="Rfrenceintense">
    <w:name w:val="Intense Reference"/>
    <w:basedOn w:val="Policepardfaut"/>
    <w:uiPriority w:val="32"/>
    <w:qFormat/>
    <w:rsid w:val="00764246"/>
    <w:rPr>
      <w:b/>
      <w:bCs/>
      <w:smallCaps/>
      <w:color w:val="0F4761" w:themeColor="accent1" w:themeShade="BF"/>
      <w:spacing w:val="5"/>
    </w:rPr>
  </w:style>
  <w:style w:type="paragraph" w:styleId="En-tte">
    <w:name w:val="header"/>
    <w:basedOn w:val="Normal"/>
    <w:link w:val="En-tteCar"/>
    <w:uiPriority w:val="99"/>
    <w:unhideWhenUsed/>
    <w:rsid w:val="00764246"/>
    <w:pPr>
      <w:tabs>
        <w:tab w:val="center" w:pos="4680"/>
        <w:tab w:val="right" w:pos="9360"/>
      </w:tabs>
    </w:pPr>
  </w:style>
  <w:style w:type="character" w:customStyle="1" w:styleId="En-tteCar">
    <w:name w:val="En-tête Car"/>
    <w:basedOn w:val="Policepardfaut"/>
    <w:link w:val="En-tte"/>
    <w:uiPriority w:val="99"/>
    <w:rsid w:val="00764246"/>
  </w:style>
  <w:style w:type="paragraph" w:styleId="Pieddepage">
    <w:name w:val="footer"/>
    <w:basedOn w:val="Normal"/>
    <w:link w:val="PieddepageCar"/>
    <w:uiPriority w:val="99"/>
    <w:unhideWhenUsed/>
    <w:rsid w:val="00764246"/>
    <w:pPr>
      <w:tabs>
        <w:tab w:val="center" w:pos="4680"/>
        <w:tab w:val="right" w:pos="9360"/>
      </w:tabs>
    </w:pPr>
  </w:style>
  <w:style w:type="character" w:customStyle="1" w:styleId="PieddepageCar">
    <w:name w:val="Pied de page Car"/>
    <w:basedOn w:val="Policepardfaut"/>
    <w:link w:val="Pieddepage"/>
    <w:uiPriority w:val="99"/>
    <w:rsid w:val="00764246"/>
  </w:style>
  <w:style w:type="character" w:styleId="Lienhypertexte">
    <w:name w:val="Hyperlink"/>
    <w:basedOn w:val="Policepardfaut"/>
    <w:uiPriority w:val="99"/>
    <w:unhideWhenUsed/>
    <w:rsid w:val="00C46D10"/>
    <w:rPr>
      <w:color w:val="467886" w:themeColor="hyperlink"/>
      <w:u w:val="single"/>
    </w:rPr>
  </w:style>
  <w:style w:type="character" w:styleId="Mentionnonrsolue">
    <w:name w:val="Unresolved Mention"/>
    <w:basedOn w:val="Policepardfaut"/>
    <w:uiPriority w:val="99"/>
    <w:semiHidden/>
    <w:unhideWhenUsed/>
    <w:rsid w:val="00C46D10"/>
    <w:rPr>
      <w:color w:val="605E5C"/>
      <w:shd w:val="clear" w:color="auto" w:fill="E1DFDD"/>
    </w:rPr>
  </w:style>
  <w:style w:type="paragraph" w:styleId="Rvision">
    <w:name w:val="Revision"/>
    <w:hidden/>
    <w:uiPriority w:val="99"/>
    <w:semiHidden/>
    <w:rsid w:val="00C46D10"/>
  </w:style>
  <w:style w:type="character" w:styleId="Appelnotedebasdep">
    <w:name w:val="footnote reference"/>
    <w:uiPriority w:val="99"/>
    <w:semiHidden/>
    <w:unhideWhenUsed/>
    <w:rsid w:val="00ED27FA"/>
    <w:rPr>
      <w:vertAlign w:val="superscript"/>
    </w:rPr>
  </w:style>
  <w:style w:type="paragraph" w:styleId="NormalWeb">
    <w:name w:val="Normal (Web)"/>
    <w:basedOn w:val="Normal"/>
    <w:uiPriority w:val="99"/>
    <w:unhideWhenUsed/>
    <w:rsid w:val="00ED27FA"/>
    <w:pPr>
      <w:spacing w:before="100" w:beforeAutospacing="1" w:after="100" w:afterAutospacing="1"/>
    </w:pPr>
    <w:rPr>
      <w:rFonts w:ascii="Times New Roman" w:eastAsia="Times New Roman" w:hAnsi="Times New Roman" w:cs="Times New Roman"/>
      <w:kern w:val="0"/>
      <w:lang w:val="fr-CA" w:eastAsia="fr-CA"/>
      <w14:ligatures w14:val="none"/>
    </w:rPr>
  </w:style>
  <w:style w:type="character" w:customStyle="1" w:styleId="normaltextrun">
    <w:name w:val="normaltextrun"/>
    <w:basedOn w:val="Policepardfaut"/>
    <w:rsid w:val="00ED27FA"/>
  </w:style>
  <w:style w:type="character" w:styleId="lev">
    <w:name w:val="Strong"/>
    <w:uiPriority w:val="22"/>
    <w:qFormat/>
    <w:rsid w:val="00ED27FA"/>
    <w:rPr>
      <w:b/>
      <w:bCs/>
    </w:rPr>
  </w:style>
  <w:style w:type="paragraph" w:customStyle="1" w:styleId="paragraph">
    <w:name w:val="paragraph"/>
    <w:basedOn w:val="Normal"/>
    <w:rsid w:val="00ED27FA"/>
    <w:pPr>
      <w:spacing w:before="100" w:beforeAutospacing="1" w:after="100" w:afterAutospacing="1"/>
    </w:pPr>
    <w:rPr>
      <w:rFonts w:ascii="Times New Roman" w:eastAsia="Times New Roman" w:hAnsi="Times New Roman" w:cs="Times New Roman"/>
      <w:kern w:val="0"/>
      <w:lang w:val="fr-CA"/>
      <w14:ligatures w14:val="none"/>
    </w:rPr>
  </w:style>
  <w:style w:type="table" w:styleId="Grilledutableau">
    <w:name w:val="Table Grid"/>
    <w:basedOn w:val="TableauNormal"/>
    <w:uiPriority w:val="39"/>
    <w:rsid w:val="00251308"/>
    <w:rPr>
      <w:kern w:val="0"/>
      <w:sz w:val="22"/>
      <w:szCs w:val="22"/>
      <w:lang w:val="fr-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2513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598684">
      <w:bodyDiv w:val="1"/>
      <w:marLeft w:val="0"/>
      <w:marRight w:val="0"/>
      <w:marTop w:val="0"/>
      <w:marBottom w:val="0"/>
      <w:divBdr>
        <w:top w:val="none" w:sz="0" w:space="0" w:color="auto"/>
        <w:left w:val="none" w:sz="0" w:space="0" w:color="auto"/>
        <w:bottom w:val="none" w:sz="0" w:space="0" w:color="auto"/>
        <w:right w:val="none" w:sz="0" w:space="0" w:color="auto"/>
      </w:divBdr>
    </w:div>
    <w:div w:id="820387802">
      <w:bodyDiv w:val="1"/>
      <w:marLeft w:val="0"/>
      <w:marRight w:val="0"/>
      <w:marTop w:val="0"/>
      <w:marBottom w:val="0"/>
      <w:divBdr>
        <w:top w:val="none" w:sz="0" w:space="0" w:color="auto"/>
        <w:left w:val="none" w:sz="0" w:space="0" w:color="auto"/>
        <w:bottom w:val="none" w:sz="0" w:space="0" w:color="auto"/>
        <w:right w:val="none" w:sz="0" w:space="0" w:color="auto"/>
      </w:divBdr>
    </w:div>
    <w:div w:id="1266037804">
      <w:bodyDiv w:val="1"/>
      <w:marLeft w:val="0"/>
      <w:marRight w:val="0"/>
      <w:marTop w:val="0"/>
      <w:marBottom w:val="0"/>
      <w:divBdr>
        <w:top w:val="none" w:sz="0" w:space="0" w:color="auto"/>
        <w:left w:val="none" w:sz="0" w:space="0" w:color="auto"/>
        <w:bottom w:val="none" w:sz="0" w:space="0" w:color="auto"/>
        <w:right w:val="none" w:sz="0" w:space="0" w:color="auto"/>
      </w:divBdr>
    </w:div>
    <w:div w:id="131479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38DE7FD9D5E491299CB3D8B6FCB00A0"/>
        <w:category>
          <w:name w:val="Général"/>
          <w:gallery w:val="placeholder"/>
        </w:category>
        <w:types>
          <w:type w:val="bbPlcHdr"/>
        </w:types>
        <w:behaviors>
          <w:behavior w:val="content"/>
        </w:behaviors>
        <w:guid w:val="{3401EAFA-21CD-4A5B-B8D7-A9AD192F5581}"/>
      </w:docPartPr>
      <w:docPartBody>
        <w:p w:rsidR="006C2572" w:rsidRDefault="006C2572" w:rsidP="006C2572">
          <w:pPr>
            <w:pStyle w:val="A38DE7FD9D5E491299CB3D8B6FCB00A0"/>
          </w:pPr>
          <w:r>
            <w:rPr>
              <w:rStyle w:val="Textedelespacerserv"/>
            </w:rPr>
            <w:t>Choisissez un élément.</w:t>
          </w:r>
        </w:p>
      </w:docPartBody>
    </w:docPart>
    <w:docPart>
      <w:docPartPr>
        <w:name w:val="2F4A8C96149542219046C43AA88227E0"/>
        <w:category>
          <w:name w:val="Général"/>
          <w:gallery w:val="placeholder"/>
        </w:category>
        <w:types>
          <w:type w:val="bbPlcHdr"/>
        </w:types>
        <w:behaviors>
          <w:behavior w:val="content"/>
        </w:behaviors>
        <w:guid w:val="{B520D51F-E249-4FCF-93D5-C14DE42C49C7}"/>
      </w:docPartPr>
      <w:docPartBody>
        <w:p w:rsidR="006C2572" w:rsidRDefault="006C2572" w:rsidP="006C2572">
          <w:pPr>
            <w:pStyle w:val="2F4A8C96149542219046C43AA88227E0"/>
          </w:pPr>
          <w:r>
            <w:rPr>
              <w:rStyle w:val="Textedelespacerserv"/>
            </w:rPr>
            <w:t>Choisissez un élément.</w:t>
          </w:r>
        </w:p>
      </w:docPartBody>
    </w:docPart>
    <w:docPart>
      <w:docPartPr>
        <w:name w:val="6C20E468B24840A9909CCFE756CD58DB"/>
        <w:category>
          <w:name w:val="Général"/>
          <w:gallery w:val="placeholder"/>
        </w:category>
        <w:types>
          <w:type w:val="bbPlcHdr"/>
        </w:types>
        <w:behaviors>
          <w:behavior w:val="content"/>
        </w:behaviors>
        <w:guid w:val="{4DB0D72E-0D2C-43E4-8530-4C3C9158A97C}"/>
      </w:docPartPr>
      <w:docPartBody>
        <w:p w:rsidR="006C2572" w:rsidRDefault="006C2572" w:rsidP="006C2572">
          <w:pPr>
            <w:pStyle w:val="6C20E468B24840A9909CCFE756CD58DB"/>
          </w:pPr>
          <w:r>
            <w:rPr>
              <w:rStyle w:val="Textedelespacerserv"/>
            </w:rPr>
            <w:t>Cliquez ou appuyez ici pour entrer du texte.</w:t>
          </w:r>
        </w:p>
      </w:docPartBody>
    </w:docPart>
    <w:docPart>
      <w:docPartPr>
        <w:name w:val="29072CAD9FDE4CAC9B5428D57C6E5C81"/>
        <w:category>
          <w:name w:val="Général"/>
          <w:gallery w:val="placeholder"/>
        </w:category>
        <w:types>
          <w:type w:val="bbPlcHdr"/>
        </w:types>
        <w:behaviors>
          <w:behavior w:val="content"/>
        </w:behaviors>
        <w:guid w:val="{E41C8EF8-CB1E-4433-B805-5E534A0D06BE}"/>
      </w:docPartPr>
      <w:docPartBody>
        <w:p w:rsidR="006C2572" w:rsidRDefault="006C2572" w:rsidP="006C2572">
          <w:pPr>
            <w:pStyle w:val="29072CAD9FDE4CAC9B5428D57C6E5C81"/>
          </w:pPr>
          <w:r>
            <w:rPr>
              <w:rStyle w:val="Textedelespacerserv"/>
            </w:rPr>
            <w:t>Cliquez ici pour entrer du texte.</w:t>
          </w:r>
        </w:p>
      </w:docPartBody>
    </w:docPart>
    <w:docPart>
      <w:docPartPr>
        <w:name w:val="865EFAE8924343388B265E2D1E62F14D"/>
        <w:category>
          <w:name w:val="Général"/>
          <w:gallery w:val="placeholder"/>
        </w:category>
        <w:types>
          <w:type w:val="bbPlcHdr"/>
        </w:types>
        <w:behaviors>
          <w:behavior w:val="content"/>
        </w:behaviors>
        <w:guid w:val="{F4C56785-EDAC-42F7-AF40-382289577C54}"/>
      </w:docPartPr>
      <w:docPartBody>
        <w:p w:rsidR="006C2572" w:rsidRDefault="006C2572" w:rsidP="006C2572">
          <w:pPr>
            <w:pStyle w:val="865EFAE8924343388B265E2D1E62F14D"/>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ofia Pro Light">
    <w:panose1 w:val="020B0000000000000000"/>
    <w:charset w:val="00"/>
    <w:family w:val="swiss"/>
    <w:pitch w:val="variable"/>
    <w:sig w:usb0="A000002F" w:usb1="5000004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F3C"/>
    <w:rsid w:val="0031381D"/>
    <w:rsid w:val="0032000C"/>
    <w:rsid w:val="00541E70"/>
    <w:rsid w:val="006C2572"/>
    <w:rsid w:val="00753AB1"/>
    <w:rsid w:val="00817D6D"/>
    <w:rsid w:val="00BA597E"/>
    <w:rsid w:val="00BF734B"/>
    <w:rsid w:val="00DE2F3C"/>
    <w:rsid w:val="00E34D02"/>
    <w:rsid w:val="00F0341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C2572"/>
  </w:style>
  <w:style w:type="paragraph" w:customStyle="1" w:styleId="A38DE7FD9D5E491299CB3D8B6FCB00A0">
    <w:name w:val="A38DE7FD9D5E491299CB3D8B6FCB00A0"/>
    <w:rsid w:val="006C2572"/>
  </w:style>
  <w:style w:type="paragraph" w:customStyle="1" w:styleId="2F4A8C96149542219046C43AA88227E0">
    <w:name w:val="2F4A8C96149542219046C43AA88227E0"/>
    <w:rsid w:val="006C2572"/>
  </w:style>
  <w:style w:type="paragraph" w:customStyle="1" w:styleId="6C20E468B24840A9909CCFE756CD58DB">
    <w:name w:val="6C20E468B24840A9909CCFE756CD58DB"/>
    <w:rsid w:val="006C2572"/>
  </w:style>
  <w:style w:type="paragraph" w:customStyle="1" w:styleId="29072CAD9FDE4CAC9B5428D57C6E5C81">
    <w:name w:val="29072CAD9FDE4CAC9B5428D57C6E5C81"/>
    <w:rsid w:val="006C2572"/>
  </w:style>
  <w:style w:type="paragraph" w:customStyle="1" w:styleId="865EFAE8924343388B265E2D1E62F14D">
    <w:name w:val="865EFAE8924343388B265E2D1E62F14D"/>
    <w:rsid w:val="006C25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9A67D-1EC9-D540-BBC8-6DEADFC4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427</Words>
  <Characters>2350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Guérard</dc:creator>
  <cp:keywords/>
  <dc:description/>
  <cp:lastModifiedBy>Marie-Josée Jolicoeur</cp:lastModifiedBy>
  <cp:revision>7</cp:revision>
  <cp:lastPrinted>2024-04-02T14:19:00Z</cp:lastPrinted>
  <dcterms:created xsi:type="dcterms:W3CDTF">2024-08-21T13:43:00Z</dcterms:created>
  <dcterms:modified xsi:type="dcterms:W3CDTF">2024-12-11T15:54:00Z</dcterms:modified>
</cp:coreProperties>
</file>