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A" w:rsidRPr="00B11F13" w:rsidRDefault="005F304A" w:rsidP="00C16791">
      <w:pPr>
        <w:rPr>
          <w:rFonts w:ascii="Arial" w:hAnsi="Arial" w:cs="Arial"/>
          <w:lang w:val="fr-CA"/>
        </w:rPr>
      </w:pPr>
    </w:p>
    <w:p w:rsidR="00C40CEE" w:rsidRPr="00C40CEE" w:rsidRDefault="00C40CEE" w:rsidP="00C40CEE">
      <w:pPr>
        <w:pStyle w:val="Corpsdetexte"/>
        <w:spacing w:before="0"/>
        <w:ind w:left="216" w:right="325"/>
        <w:jc w:val="both"/>
        <w:rPr>
          <w:rFonts w:cs="Arial"/>
          <w:color w:val="434343"/>
          <w:spacing w:val="-4"/>
          <w:w w:val="110"/>
          <w:sz w:val="22"/>
          <w:szCs w:val="22"/>
          <w:lang w:val="fr-CA"/>
        </w:rPr>
      </w:pPr>
      <w:r w:rsidRPr="00C40CEE">
        <w:rPr>
          <w:rFonts w:cs="Arial"/>
          <w:color w:val="434343"/>
          <w:spacing w:val="-4"/>
          <w:w w:val="110"/>
          <w:sz w:val="22"/>
          <w:szCs w:val="22"/>
          <w:lang w:val="fr-CA"/>
        </w:rPr>
        <w:t xml:space="preserve">Ce prix sera décerné à l’AGA ou au banquet de remise des </w:t>
      </w:r>
      <w:r w:rsidR="00767F62">
        <w:rPr>
          <w:rFonts w:cs="Arial"/>
          <w:color w:val="434343"/>
          <w:spacing w:val="-4"/>
          <w:w w:val="110"/>
          <w:sz w:val="22"/>
          <w:szCs w:val="22"/>
          <w:lang w:val="fr-CA"/>
        </w:rPr>
        <w:t>prix respectif de chacune des 10</w:t>
      </w:r>
      <w:r w:rsidRPr="00C40CEE">
        <w:rPr>
          <w:rFonts w:cs="Arial"/>
          <w:color w:val="434343"/>
          <w:spacing w:val="-4"/>
          <w:w w:val="110"/>
          <w:sz w:val="22"/>
          <w:szCs w:val="22"/>
          <w:lang w:val="fr-CA"/>
        </w:rPr>
        <w:t xml:space="preserve"> sections.</w:t>
      </w:r>
    </w:p>
    <w:p w:rsidR="00C40CEE" w:rsidRPr="005E742F" w:rsidRDefault="00C40CEE" w:rsidP="00C40CEE">
      <w:pPr>
        <w:spacing w:before="20" w:line="280" w:lineRule="exact"/>
        <w:rPr>
          <w:sz w:val="28"/>
          <w:szCs w:val="28"/>
          <w:lang w:val="fr-CA"/>
        </w:rPr>
      </w:pPr>
    </w:p>
    <w:p w:rsidR="00C40CEE" w:rsidRDefault="00C40CEE" w:rsidP="00C40CEE">
      <w:pPr>
        <w:pStyle w:val="Corpsdetexte"/>
        <w:spacing w:before="0"/>
        <w:ind w:left="216" w:right="230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C40CEE">
        <w:rPr>
          <w:rFonts w:cs="Arial"/>
          <w:b/>
          <w:color w:val="434343"/>
          <w:w w:val="110"/>
          <w:sz w:val="22"/>
          <w:szCs w:val="22"/>
          <w:lang w:val="fr-CA"/>
        </w:rPr>
        <w:t>Critères</w:t>
      </w:r>
    </w:p>
    <w:p w:rsidR="00C40CEE" w:rsidRPr="00C40CEE" w:rsidRDefault="00C40CEE" w:rsidP="00C40CEE">
      <w:pPr>
        <w:pStyle w:val="Corpsdetexte"/>
        <w:spacing w:before="0"/>
        <w:ind w:left="216" w:right="230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C40CEE" w:rsidRPr="00C40CEE" w:rsidRDefault="00C40CEE" w:rsidP="00C40CEE">
      <w:pPr>
        <w:pStyle w:val="Corpsdetexte"/>
        <w:numPr>
          <w:ilvl w:val="0"/>
          <w:numId w:val="2"/>
        </w:numPr>
        <w:tabs>
          <w:tab w:val="left" w:pos="400"/>
          <w:tab w:val="left" w:pos="720"/>
        </w:tabs>
        <w:spacing w:before="0" w:after="120"/>
        <w:ind w:left="720" w:right="642" w:hanging="450"/>
        <w:jc w:val="both"/>
        <w:rPr>
          <w:rFonts w:cs="Arial"/>
          <w:color w:val="434343"/>
          <w:spacing w:val="1"/>
          <w:w w:val="110"/>
          <w:sz w:val="22"/>
          <w:szCs w:val="22"/>
          <w:lang w:val="fr-CA"/>
        </w:rPr>
      </w:pPr>
      <w:r w:rsidRPr="00C40CEE">
        <w:rPr>
          <w:rFonts w:cs="Arial"/>
          <w:color w:val="434343"/>
          <w:spacing w:val="1"/>
          <w:w w:val="110"/>
          <w:sz w:val="22"/>
          <w:szCs w:val="22"/>
          <w:lang w:val="fr-CA"/>
        </w:rPr>
        <w:t>Bénévole adulte, actif et actuellement inscrit, dont les efforts dans son club ou sa région ont produit des résultats précis et positifs dans sa section respective;</w:t>
      </w:r>
    </w:p>
    <w:p w:rsidR="00C40CEE" w:rsidRPr="00C40CEE" w:rsidRDefault="00C40CEE" w:rsidP="00C40CEE">
      <w:pPr>
        <w:pStyle w:val="Corpsdetexte"/>
        <w:numPr>
          <w:ilvl w:val="0"/>
          <w:numId w:val="2"/>
        </w:numPr>
        <w:tabs>
          <w:tab w:val="left" w:pos="400"/>
          <w:tab w:val="left" w:pos="720"/>
        </w:tabs>
        <w:spacing w:before="0" w:after="120"/>
        <w:ind w:left="720" w:right="642" w:hanging="450"/>
        <w:jc w:val="both"/>
        <w:rPr>
          <w:rFonts w:cs="Arial"/>
          <w:color w:val="434343"/>
          <w:spacing w:val="1"/>
          <w:w w:val="110"/>
          <w:sz w:val="22"/>
          <w:szCs w:val="22"/>
          <w:lang w:val="fr-CA"/>
        </w:rPr>
      </w:pPr>
      <w:r w:rsidRPr="00C40CEE">
        <w:rPr>
          <w:rFonts w:cs="Arial"/>
          <w:color w:val="434343"/>
          <w:spacing w:val="1"/>
          <w:w w:val="110"/>
          <w:sz w:val="22"/>
          <w:szCs w:val="22"/>
          <w:lang w:val="fr-CA"/>
        </w:rPr>
        <w:t>Personne dont les contributions reflètent une passion pour le sport et ses participants;</w:t>
      </w:r>
    </w:p>
    <w:p w:rsidR="00C40CEE" w:rsidRPr="00C40CEE" w:rsidRDefault="00C40CEE" w:rsidP="00C40CEE">
      <w:pPr>
        <w:pStyle w:val="Corpsdetexte"/>
        <w:numPr>
          <w:ilvl w:val="0"/>
          <w:numId w:val="2"/>
        </w:numPr>
        <w:tabs>
          <w:tab w:val="left" w:pos="400"/>
          <w:tab w:val="left" w:pos="720"/>
        </w:tabs>
        <w:spacing w:before="0" w:after="120"/>
        <w:ind w:left="720" w:right="642" w:hanging="450"/>
        <w:jc w:val="both"/>
        <w:rPr>
          <w:rFonts w:cs="Arial"/>
          <w:color w:val="434343"/>
          <w:spacing w:val="1"/>
          <w:w w:val="110"/>
          <w:sz w:val="22"/>
          <w:szCs w:val="22"/>
          <w:lang w:val="fr-CA"/>
        </w:rPr>
      </w:pPr>
      <w:r w:rsidRPr="00C40CEE">
        <w:rPr>
          <w:rFonts w:cs="Arial"/>
          <w:color w:val="434343"/>
          <w:spacing w:val="1"/>
          <w:w w:val="110"/>
          <w:sz w:val="22"/>
          <w:szCs w:val="22"/>
          <w:lang w:val="fr-CA"/>
        </w:rPr>
        <w:t>Personne qui est un modèle de rôle exemplaire pour d’autres bénévoles, patineurs, entraîneurs;</w:t>
      </w:r>
    </w:p>
    <w:p w:rsidR="00C40CEE" w:rsidRPr="00C40CEE" w:rsidRDefault="00C40CEE" w:rsidP="00C40CEE">
      <w:pPr>
        <w:pStyle w:val="Corpsdetexte"/>
        <w:numPr>
          <w:ilvl w:val="0"/>
          <w:numId w:val="2"/>
        </w:numPr>
        <w:tabs>
          <w:tab w:val="left" w:pos="400"/>
          <w:tab w:val="left" w:pos="720"/>
        </w:tabs>
        <w:spacing w:before="0" w:after="120"/>
        <w:ind w:left="720" w:right="642" w:hanging="450"/>
        <w:jc w:val="both"/>
        <w:rPr>
          <w:rFonts w:cs="Arial"/>
          <w:color w:val="434343"/>
          <w:spacing w:val="1"/>
          <w:w w:val="110"/>
          <w:sz w:val="22"/>
          <w:szCs w:val="22"/>
          <w:lang w:val="fr-CA"/>
        </w:rPr>
      </w:pPr>
      <w:r w:rsidRPr="00C40CEE">
        <w:rPr>
          <w:rFonts w:cs="Arial"/>
          <w:color w:val="434343"/>
          <w:spacing w:val="1"/>
          <w:w w:val="110"/>
          <w:sz w:val="22"/>
          <w:szCs w:val="22"/>
          <w:lang w:val="fr-CA"/>
        </w:rPr>
        <w:t>Au moins cinq (5) ans de bénévolat dans le sport du patinage artistique;</w:t>
      </w:r>
    </w:p>
    <w:p w:rsidR="00C40CEE" w:rsidRPr="00C40CEE" w:rsidRDefault="00C40CEE" w:rsidP="00C40CEE">
      <w:pPr>
        <w:pStyle w:val="Corpsdetexte"/>
        <w:numPr>
          <w:ilvl w:val="0"/>
          <w:numId w:val="2"/>
        </w:numPr>
        <w:tabs>
          <w:tab w:val="left" w:pos="400"/>
          <w:tab w:val="left" w:pos="720"/>
        </w:tabs>
        <w:spacing w:before="0" w:after="120"/>
        <w:ind w:left="720" w:right="642" w:hanging="450"/>
        <w:jc w:val="both"/>
        <w:rPr>
          <w:rFonts w:cs="Arial"/>
          <w:color w:val="434343"/>
          <w:spacing w:val="1"/>
          <w:w w:val="110"/>
          <w:sz w:val="22"/>
          <w:szCs w:val="22"/>
          <w:lang w:val="fr-CA"/>
        </w:rPr>
      </w:pPr>
      <w:r w:rsidRPr="00C40CEE">
        <w:rPr>
          <w:rFonts w:cs="Arial"/>
          <w:color w:val="434343"/>
          <w:spacing w:val="1"/>
          <w:w w:val="110"/>
          <w:sz w:val="22"/>
          <w:szCs w:val="22"/>
          <w:lang w:val="fr-CA"/>
        </w:rPr>
        <w:t>Connaissance et intérêt relativement à l’orientation future du sport.</w:t>
      </w:r>
    </w:p>
    <w:p w:rsidR="005F304A" w:rsidRPr="00B11F13" w:rsidRDefault="005F304A" w:rsidP="00553DB4">
      <w:pPr>
        <w:spacing w:line="200" w:lineRule="exact"/>
        <w:jc w:val="both"/>
        <w:rPr>
          <w:rFonts w:ascii="Arial" w:hAnsi="Arial" w:cs="Arial"/>
          <w:lang w:val="fr-CA"/>
        </w:rPr>
      </w:pPr>
    </w:p>
    <w:p w:rsidR="005F304A" w:rsidRPr="00B11F13" w:rsidRDefault="00553DB4" w:rsidP="00553DB4">
      <w:pPr>
        <w:pStyle w:val="Corpsdetexte"/>
        <w:ind w:left="216"/>
        <w:jc w:val="both"/>
        <w:rPr>
          <w:rFonts w:cs="Arial"/>
          <w:sz w:val="22"/>
          <w:szCs w:val="22"/>
          <w:lang w:val="fr-CA"/>
        </w:rPr>
      </w:pPr>
      <w:r w:rsidRPr="00B11F13">
        <w:rPr>
          <w:rFonts w:cs="Arial"/>
          <w:color w:val="434343"/>
          <w:spacing w:val="2"/>
          <w:w w:val="110"/>
          <w:sz w:val="22"/>
          <w:szCs w:val="22"/>
          <w:lang w:val="fr-CA"/>
        </w:rPr>
        <w:t>Le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s</w:t>
      </w:r>
      <w:r w:rsidRPr="00B11F13">
        <w:rPr>
          <w:rFonts w:cs="Arial"/>
          <w:color w:val="434343"/>
          <w:spacing w:val="-11"/>
          <w:w w:val="110"/>
          <w:sz w:val="22"/>
          <w:szCs w:val="22"/>
          <w:lang w:val="fr-CA"/>
        </w:rPr>
        <w:t xml:space="preserve"> 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s</w:t>
      </w:r>
      <w:r w:rsidRPr="00B11F13">
        <w:rPr>
          <w:rFonts w:cs="Arial"/>
          <w:color w:val="434343"/>
          <w:spacing w:val="2"/>
          <w:w w:val="110"/>
          <w:sz w:val="22"/>
          <w:szCs w:val="22"/>
          <w:lang w:val="fr-CA"/>
        </w:rPr>
        <w:t>e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c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t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ion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s</w:t>
      </w:r>
      <w:r w:rsidRPr="00B11F13">
        <w:rPr>
          <w:rFonts w:cs="Arial"/>
          <w:color w:val="434343"/>
          <w:spacing w:val="-10"/>
          <w:w w:val="110"/>
          <w:sz w:val="22"/>
          <w:szCs w:val="22"/>
          <w:lang w:val="fr-CA"/>
        </w:rPr>
        <w:t xml:space="preserve"> 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s</w:t>
      </w:r>
      <w:r w:rsidRPr="00B11F13">
        <w:rPr>
          <w:rFonts w:cs="Arial"/>
          <w:color w:val="434343"/>
          <w:spacing w:val="2"/>
          <w:w w:val="110"/>
          <w:sz w:val="22"/>
          <w:szCs w:val="22"/>
          <w:lang w:val="fr-CA"/>
        </w:rPr>
        <w:t>é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l</w:t>
      </w:r>
      <w:r w:rsidRPr="00B11F13">
        <w:rPr>
          <w:rFonts w:cs="Arial"/>
          <w:color w:val="434343"/>
          <w:spacing w:val="2"/>
          <w:w w:val="110"/>
          <w:sz w:val="22"/>
          <w:szCs w:val="22"/>
          <w:lang w:val="fr-CA"/>
        </w:rPr>
        <w:t>e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c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t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ionn</w:t>
      </w:r>
      <w:r w:rsidRPr="00B11F13">
        <w:rPr>
          <w:rFonts w:cs="Arial"/>
          <w:color w:val="434343"/>
          <w:spacing w:val="2"/>
          <w:w w:val="110"/>
          <w:sz w:val="22"/>
          <w:szCs w:val="22"/>
          <w:lang w:val="fr-CA"/>
        </w:rPr>
        <w:t>e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r</w:t>
      </w:r>
      <w:r w:rsidRPr="00B11F13">
        <w:rPr>
          <w:rFonts w:cs="Arial"/>
          <w:color w:val="434343"/>
          <w:spacing w:val="3"/>
          <w:w w:val="110"/>
          <w:sz w:val="22"/>
          <w:szCs w:val="22"/>
          <w:lang w:val="fr-CA"/>
        </w:rPr>
        <w:t>o</w:t>
      </w:r>
      <w:r w:rsidRPr="00B11F13">
        <w:rPr>
          <w:rFonts w:cs="Arial"/>
          <w:color w:val="434343"/>
          <w:spacing w:val="-1"/>
          <w:w w:val="110"/>
          <w:sz w:val="22"/>
          <w:szCs w:val="22"/>
          <w:lang w:val="fr-CA"/>
        </w:rPr>
        <w:t>n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t</w:t>
      </w:r>
      <w:r w:rsidRPr="00B11F13">
        <w:rPr>
          <w:rFonts w:cs="Arial"/>
          <w:color w:val="434343"/>
          <w:spacing w:val="-9"/>
          <w:w w:val="110"/>
          <w:sz w:val="22"/>
          <w:szCs w:val="22"/>
          <w:lang w:val="fr-CA"/>
        </w:rPr>
        <w:t xml:space="preserve"> 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l</w:t>
      </w:r>
      <w:r w:rsidRPr="00B11F13">
        <w:rPr>
          <w:rFonts w:cs="Arial"/>
          <w:color w:val="434343"/>
          <w:spacing w:val="2"/>
          <w:w w:val="110"/>
          <w:sz w:val="22"/>
          <w:szCs w:val="22"/>
          <w:lang w:val="fr-CA"/>
        </w:rPr>
        <w:t>e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s</w:t>
      </w:r>
      <w:r w:rsidRPr="00B11F13">
        <w:rPr>
          <w:rFonts w:cs="Arial"/>
          <w:color w:val="434343"/>
          <w:spacing w:val="-10"/>
          <w:w w:val="110"/>
          <w:sz w:val="22"/>
          <w:szCs w:val="22"/>
          <w:lang w:val="fr-CA"/>
        </w:rPr>
        <w:t xml:space="preserve"> 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g</w:t>
      </w:r>
      <w:r w:rsidRPr="00B11F13">
        <w:rPr>
          <w:rFonts w:cs="Arial"/>
          <w:color w:val="434343"/>
          <w:spacing w:val="3"/>
          <w:w w:val="110"/>
          <w:sz w:val="22"/>
          <w:szCs w:val="22"/>
          <w:lang w:val="fr-CA"/>
        </w:rPr>
        <w:t>a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gn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a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n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t</w:t>
      </w:r>
      <w:r w:rsidRPr="00B11F13">
        <w:rPr>
          <w:rFonts w:cs="Arial"/>
          <w:color w:val="434343"/>
          <w:spacing w:val="1"/>
          <w:w w:val="110"/>
          <w:sz w:val="22"/>
          <w:szCs w:val="22"/>
          <w:lang w:val="fr-CA"/>
        </w:rPr>
        <w:t>s</w:t>
      </w:r>
      <w:r w:rsidRPr="00B11F13">
        <w:rPr>
          <w:rFonts w:cs="Arial"/>
          <w:color w:val="434343"/>
          <w:w w:val="110"/>
          <w:sz w:val="22"/>
          <w:szCs w:val="22"/>
          <w:lang w:val="fr-CA"/>
        </w:rPr>
        <w:t>.</w:t>
      </w:r>
    </w:p>
    <w:p w:rsidR="005F304A" w:rsidRPr="00B11F13" w:rsidRDefault="005F304A">
      <w:pPr>
        <w:spacing w:before="20" w:line="280" w:lineRule="exact"/>
        <w:rPr>
          <w:rFonts w:ascii="Arial" w:hAnsi="Arial" w:cs="Arial"/>
          <w:lang w:val="fr-CA"/>
        </w:rPr>
      </w:pPr>
    </w:p>
    <w:p w:rsidR="005F304A" w:rsidRPr="00B11F13" w:rsidRDefault="00B11F13" w:rsidP="00553DB4">
      <w:pPr>
        <w:pStyle w:val="Corpsdetexte"/>
        <w:ind w:left="216"/>
        <w:jc w:val="both"/>
        <w:rPr>
          <w:rFonts w:cs="Arial"/>
          <w:b/>
          <w:color w:val="FF0000"/>
          <w:spacing w:val="8"/>
          <w:w w:val="110"/>
          <w:sz w:val="22"/>
          <w:szCs w:val="22"/>
          <w:lang w:val="fr-CA"/>
        </w:rPr>
      </w:pPr>
      <w:r w:rsidRPr="00B11F13">
        <w:rPr>
          <w:rFonts w:cs="Arial"/>
          <w:color w:val="434343"/>
          <w:spacing w:val="2"/>
          <w:w w:val="110"/>
          <w:sz w:val="22"/>
          <w:szCs w:val="22"/>
          <w:lang w:val="fr-CA"/>
        </w:rPr>
        <w:t>Les clubs doivent remettre leur candidat selon les directives de leur région</w:t>
      </w:r>
      <w:r>
        <w:rPr>
          <w:rFonts w:cs="Arial"/>
          <w:b/>
          <w:color w:val="434343"/>
          <w:spacing w:val="2"/>
          <w:w w:val="110"/>
          <w:sz w:val="22"/>
          <w:szCs w:val="22"/>
          <w:lang w:val="fr-CA"/>
        </w:rPr>
        <w:t xml:space="preserve"> avant le</w:t>
      </w:r>
      <w:r w:rsidR="00553DB4" w:rsidRPr="00B11F13"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 xml:space="preserve"> </w:t>
      </w:r>
      <w:r w:rsidR="008A0EC6"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>21</w:t>
      </w:r>
      <w:r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> </w:t>
      </w:r>
      <w:r w:rsidR="008A0EC6"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>décembre</w:t>
      </w:r>
      <w:r w:rsidR="00C16791" w:rsidRPr="00B11F13"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 xml:space="preserve"> 201</w:t>
      </w:r>
      <w:r w:rsidR="00767F62"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>8</w:t>
      </w:r>
      <w:r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 xml:space="preserve">.  </w:t>
      </w:r>
      <w:r w:rsidRPr="00B11F13">
        <w:rPr>
          <w:rFonts w:cs="Arial"/>
          <w:b/>
          <w:color w:val="FF0000"/>
          <w:spacing w:val="8"/>
          <w:w w:val="110"/>
          <w:sz w:val="22"/>
          <w:szCs w:val="22"/>
          <w:lang w:val="fr-CA"/>
        </w:rPr>
        <w:t>Veuillez ne pas compléter le formulaire en ligne sur le site de Patinage Canada.</w:t>
      </w:r>
    </w:p>
    <w:p w:rsidR="00B11F13" w:rsidRPr="00B11F13" w:rsidRDefault="00B11F13" w:rsidP="00553DB4">
      <w:pPr>
        <w:pStyle w:val="Corpsdetexte"/>
        <w:ind w:left="216"/>
        <w:jc w:val="both"/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</w:pPr>
    </w:p>
    <w:p w:rsidR="00C16791" w:rsidRPr="00B11F13" w:rsidRDefault="00B11F13" w:rsidP="00553DB4">
      <w:pPr>
        <w:pStyle w:val="Corpsdetexte"/>
        <w:ind w:left="216"/>
        <w:jc w:val="both"/>
        <w:rPr>
          <w:rFonts w:cs="Arial"/>
          <w:b/>
          <w:sz w:val="22"/>
          <w:szCs w:val="22"/>
          <w:lang w:val="fr-CA"/>
        </w:rPr>
      </w:pPr>
      <w:r w:rsidRPr="00B11F13">
        <w:rPr>
          <w:rFonts w:cs="Arial"/>
          <w:color w:val="434343"/>
          <w:spacing w:val="2"/>
          <w:w w:val="110"/>
          <w:sz w:val="22"/>
          <w:szCs w:val="22"/>
          <w:lang w:val="fr-CA"/>
        </w:rPr>
        <w:t xml:space="preserve">Les </w:t>
      </w:r>
      <w:r>
        <w:rPr>
          <w:rFonts w:cs="Arial"/>
          <w:color w:val="434343"/>
          <w:spacing w:val="2"/>
          <w:w w:val="110"/>
          <w:sz w:val="22"/>
          <w:szCs w:val="22"/>
          <w:lang w:val="fr-CA"/>
        </w:rPr>
        <w:t>régions</w:t>
      </w:r>
      <w:r w:rsidRPr="00B11F13">
        <w:rPr>
          <w:rFonts w:cs="Arial"/>
          <w:color w:val="434343"/>
          <w:spacing w:val="2"/>
          <w:w w:val="110"/>
          <w:sz w:val="22"/>
          <w:szCs w:val="22"/>
          <w:lang w:val="fr-CA"/>
        </w:rPr>
        <w:t xml:space="preserve"> doivent </w:t>
      </w:r>
      <w:r>
        <w:rPr>
          <w:rFonts w:cs="Arial"/>
          <w:color w:val="434343"/>
          <w:spacing w:val="2"/>
          <w:w w:val="110"/>
          <w:sz w:val="22"/>
          <w:szCs w:val="22"/>
          <w:lang w:val="fr-CA"/>
        </w:rPr>
        <w:t>envoyer (en format pdf) via le Dropbox de Patinage Québec leur gagnant régional avant le</w:t>
      </w:r>
      <w:r>
        <w:rPr>
          <w:rFonts w:cs="Arial"/>
          <w:b/>
          <w:color w:val="434343"/>
          <w:spacing w:val="2"/>
          <w:w w:val="110"/>
          <w:sz w:val="22"/>
          <w:szCs w:val="22"/>
          <w:lang w:val="fr-CA"/>
        </w:rPr>
        <w:t xml:space="preserve"> </w:t>
      </w:r>
      <w:r w:rsidR="008A0EC6"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>16</w:t>
      </w:r>
      <w:r w:rsidR="00767F62"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 xml:space="preserve"> janvier</w:t>
      </w:r>
      <w:r w:rsidR="00C16791" w:rsidRPr="00B11F13"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 xml:space="preserve"> 201</w:t>
      </w:r>
      <w:r w:rsidR="008A0EC6"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>9</w:t>
      </w:r>
      <w:r>
        <w:rPr>
          <w:rFonts w:cs="Arial"/>
          <w:b/>
          <w:color w:val="434343"/>
          <w:spacing w:val="8"/>
          <w:w w:val="110"/>
          <w:sz w:val="22"/>
          <w:szCs w:val="22"/>
          <w:lang w:val="fr-CA"/>
        </w:rPr>
        <w:t xml:space="preserve">.  </w:t>
      </w:r>
      <w:r w:rsidRPr="00B11F13">
        <w:rPr>
          <w:rFonts w:cs="Arial"/>
          <w:b/>
          <w:color w:val="FF0000"/>
          <w:spacing w:val="8"/>
          <w:w w:val="110"/>
          <w:sz w:val="22"/>
          <w:szCs w:val="22"/>
          <w:lang w:val="fr-CA"/>
        </w:rPr>
        <w:t>Veuillez ne pas compléter le formulaire en ligne sur le site de Patinage Canada.</w:t>
      </w:r>
    </w:p>
    <w:p w:rsidR="00B11F13" w:rsidRPr="00B11F13" w:rsidRDefault="00B11F13" w:rsidP="00553DB4">
      <w:pPr>
        <w:pStyle w:val="Corpsdetexte"/>
        <w:jc w:val="both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553DB4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>Nom de l’auteur de la mise en candidature</w:t>
      </w:r>
      <w:r w:rsidR="00B11F13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</w:t>
      </w:r>
      <w:r w:rsidR="00B11F13" w:rsidRPr="00553DB4">
        <w:rPr>
          <w:rFonts w:cs="Arial"/>
          <w:color w:val="434343"/>
          <w:w w:val="110"/>
          <w:sz w:val="22"/>
          <w:szCs w:val="22"/>
          <w:lang w:val="fr-CA"/>
        </w:rPr>
        <w:t>(Prénom et nom)</w:t>
      </w:r>
    </w:p>
    <w:p w:rsidR="00B11F13" w:rsidRPr="00B11F13" w:rsidRDefault="00B11F13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0"/>
    </w:p>
    <w:p w:rsidR="00B11F13" w:rsidRPr="00B11F13" w:rsidRDefault="00B11F13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B11F13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>Courriel</w:t>
      </w:r>
      <w:r w:rsidR="00553DB4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de l’auteur de la mise en candidature</w:t>
      </w:r>
    </w:p>
    <w:p w:rsidR="00553DB4" w:rsidRPr="00B11F13" w:rsidRDefault="00553DB4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"/>
    </w:p>
    <w:p w:rsidR="00B11F13" w:rsidRPr="00B11F13" w:rsidRDefault="00B11F13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553DB4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>Adresse</w:t>
      </w:r>
      <w:r w:rsidR="00B11F13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complète</w:t>
      </w: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de l’auteur de la mise en candidatur</w:t>
      </w:r>
      <w:r w:rsidR="00B11F13">
        <w:rPr>
          <w:rFonts w:cs="Arial"/>
          <w:b/>
          <w:color w:val="434343"/>
          <w:w w:val="110"/>
          <w:sz w:val="22"/>
          <w:szCs w:val="22"/>
          <w:lang w:val="fr-CA"/>
        </w:rPr>
        <w:t>e</w:t>
      </w:r>
      <w:r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</w:t>
      </w:r>
      <w:r w:rsidRPr="00553DB4">
        <w:rPr>
          <w:rFonts w:cs="Arial"/>
          <w:color w:val="434343"/>
          <w:w w:val="110"/>
          <w:sz w:val="22"/>
          <w:szCs w:val="22"/>
          <w:lang w:val="fr-CA"/>
        </w:rPr>
        <w:t>(Adresse, ville et code postal)</w:t>
      </w:r>
    </w:p>
    <w:p w:rsidR="00B11F13" w:rsidRDefault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2"/>
    </w:p>
    <w:p w:rsidR="00553DB4" w:rsidRDefault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3"/>
    </w:p>
    <w:p w:rsidR="00553DB4" w:rsidRDefault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4"/>
    </w:p>
    <w:p w:rsidR="00B11F13" w:rsidRDefault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553DB4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>Affiliation – club de l’auteur de la mise en candidature</w:t>
      </w:r>
      <w:r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</w:t>
      </w:r>
      <w:r w:rsidRPr="00553DB4">
        <w:rPr>
          <w:rFonts w:cs="Arial"/>
          <w:color w:val="434343"/>
          <w:w w:val="110"/>
          <w:sz w:val="22"/>
          <w:szCs w:val="22"/>
          <w:lang w:val="fr-CA"/>
        </w:rPr>
        <w:t>(nom et numéro du club)</w:t>
      </w:r>
    </w:p>
    <w:p w:rsidR="00553DB4" w:rsidRDefault="00553DB4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5"/>
    </w:p>
    <w:p w:rsidR="00716535" w:rsidRPr="00B11F13" w:rsidRDefault="00716535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716535" w:rsidRPr="00B11F13" w:rsidRDefault="00716535" w:rsidP="00716535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Relation de la mise en candidature au candidat </w:t>
      </w:r>
      <w:r>
        <w:rPr>
          <w:rFonts w:cs="Arial"/>
          <w:color w:val="434343"/>
          <w:w w:val="110"/>
          <w:sz w:val="22"/>
          <w:szCs w:val="22"/>
          <w:lang w:val="fr-CA"/>
        </w:rPr>
        <w:t>(parent, entraîneur, bénévole du club, etc</w:t>
      </w:r>
      <w:r w:rsidRPr="00553DB4">
        <w:rPr>
          <w:rFonts w:cs="Arial"/>
          <w:color w:val="434343"/>
          <w:w w:val="110"/>
          <w:sz w:val="22"/>
          <w:szCs w:val="22"/>
          <w:lang w:val="fr-CA"/>
        </w:rPr>
        <w:t>)</w:t>
      </w:r>
    </w:p>
    <w:p w:rsidR="00716535" w:rsidRPr="00B11F13" w:rsidRDefault="00716535" w:rsidP="00716535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B11F13" w:rsidRDefault="005F304A" w:rsidP="00B11F13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553DB4" w:rsidP="0071653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553DB4" w:rsidRPr="00B11F13" w:rsidRDefault="00553DB4" w:rsidP="00553DB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lastRenderedPageBreak/>
        <w:t xml:space="preserve">Nom </w:t>
      </w:r>
      <w:r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du candidat </w:t>
      </w:r>
      <w:r w:rsidRPr="00553DB4">
        <w:rPr>
          <w:rFonts w:cs="Arial"/>
          <w:color w:val="434343"/>
          <w:w w:val="110"/>
          <w:sz w:val="22"/>
          <w:szCs w:val="22"/>
          <w:lang w:val="fr-CA"/>
        </w:rPr>
        <w:t>(Prénom et nom)</w:t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53DB4" w:rsidRPr="00B11F13" w:rsidRDefault="00553DB4" w:rsidP="00553DB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>Courriel</w:t>
      </w:r>
      <w:r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du candidat</w:t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716535" w:rsidRDefault="00716535" w:rsidP="00716535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</w:p>
    <w:p w:rsidR="00716535" w:rsidRPr="00B11F13" w:rsidRDefault="00716535" w:rsidP="00716535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Numéro de téléphone du candidat</w:t>
      </w:r>
    </w:p>
    <w:p w:rsidR="00716535" w:rsidRPr="00B11F13" w:rsidRDefault="00716535" w:rsidP="00716535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53DB4" w:rsidRPr="00B11F13" w:rsidRDefault="00553DB4" w:rsidP="00553DB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>Adresse</w:t>
      </w:r>
      <w:r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complète</w:t>
      </w: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</w:t>
      </w:r>
      <w:r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du candidat </w:t>
      </w:r>
      <w:r w:rsidRPr="00553DB4">
        <w:rPr>
          <w:rFonts w:cs="Arial"/>
          <w:color w:val="434343"/>
          <w:w w:val="110"/>
          <w:sz w:val="22"/>
          <w:szCs w:val="22"/>
          <w:lang w:val="fr-CA"/>
        </w:rPr>
        <w:t>(Adresse, ville et code postal)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53DB4" w:rsidRPr="00B11F13" w:rsidRDefault="00553DB4" w:rsidP="00553DB4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Affiliation – club </w:t>
      </w:r>
      <w:r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du candidat </w:t>
      </w:r>
      <w:r w:rsidRPr="00553DB4">
        <w:rPr>
          <w:rFonts w:cs="Arial"/>
          <w:color w:val="434343"/>
          <w:w w:val="110"/>
          <w:sz w:val="22"/>
          <w:szCs w:val="22"/>
          <w:lang w:val="fr-CA"/>
        </w:rPr>
        <w:t>(nom et numéro du club)</w:t>
      </w:r>
    </w:p>
    <w:p w:rsidR="00553DB4" w:rsidRPr="00B11F13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C40CEE" w:rsidRPr="00B11F13" w:rsidRDefault="00C40CEE" w:rsidP="00C40CEE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Numéro de membre de Patinage Canada</w:t>
      </w:r>
    </w:p>
    <w:p w:rsidR="00C40CEE" w:rsidRPr="00553DB4" w:rsidRDefault="00C40CEE" w:rsidP="00C40CEE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40CEE" w:rsidRPr="00553DB4" w:rsidRDefault="00C40CEE" w:rsidP="00C40CEE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C40CEE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Nombre d’années de bénévolat dans des activités de patinage</w:t>
      </w:r>
    </w:p>
    <w:p w:rsidR="005F304A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6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553DB4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>Résumé des activités bénévoles en 201</w:t>
      </w:r>
      <w:r w:rsidR="008A0EC6">
        <w:rPr>
          <w:rFonts w:cs="Arial"/>
          <w:b/>
          <w:color w:val="434343"/>
          <w:w w:val="110"/>
          <w:sz w:val="22"/>
          <w:szCs w:val="22"/>
          <w:lang w:val="fr-CA"/>
        </w:rPr>
        <w:t>8</w:t>
      </w: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>-201</w:t>
      </w:r>
      <w:r w:rsidR="008A0EC6">
        <w:rPr>
          <w:rFonts w:cs="Arial"/>
          <w:b/>
          <w:color w:val="434343"/>
          <w:w w:val="110"/>
          <w:sz w:val="22"/>
          <w:szCs w:val="22"/>
          <w:lang w:val="fr-CA"/>
        </w:rPr>
        <w:t>9</w:t>
      </w: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(dates et renseignements détaillés</w:t>
      </w:r>
      <w:r>
        <w:rPr>
          <w:rFonts w:cs="Arial"/>
          <w:b/>
          <w:color w:val="434343"/>
          <w:w w:val="110"/>
          <w:sz w:val="22"/>
          <w:szCs w:val="22"/>
          <w:lang w:val="fr-CA"/>
        </w:rPr>
        <w:t>)</w:t>
      </w:r>
    </w:p>
    <w:p w:rsidR="005F304A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7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8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9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0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1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bookmarkStart w:id="13" w:name="_GoBack"/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bookmarkEnd w:id="1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2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4"/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C40CEE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Preuves précises de contribution dans la Section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11F13" w:rsidRDefault="00553DB4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B11F13">
        <w:rPr>
          <w:rFonts w:cs="Arial"/>
          <w:b/>
          <w:color w:val="434343"/>
          <w:w w:val="110"/>
          <w:sz w:val="22"/>
          <w:szCs w:val="22"/>
          <w:lang w:val="fr-CA"/>
        </w:rPr>
        <w:lastRenderedPageBreak/>
        <w:t>Citation du candidat ou de la candidate qui illustre sa philosophie du bénévolat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553DB4" w:rsidRDefault="00553DB4" w:rsidP="00553DB4">
      <w:pPr>
        <w:pStyle w:val="Corpsdetexte"/>
        <w:jc w:val="both"/>
        <w:rPr>
          <w:rFonts w:cs="Arial"/>
          <w:b/>
          <w:color w:val="434343"/>
          <w:w w:val="110"/>
          <w:sz w:val="22"/>
          <w:szCs w:val="22"/>
          <w:lang w:val="fr-CA"/>
        </w:rPr>
      </w:pPr>
      <w:r w:rsidRPr="00553DB4">
        <w:rPr>
          <w:rFonts w:cs="Arial"/>
          <w:b/>
          <w:color w:val="434343"/>
          <w:spacing w:val="6"/>
          <w:w w:val="110"/>
          <w:sz w:val="22"/>
          <w:szCs w:val="22"/>
          <w:lang w:val="fr-CA"/>
        </w:rPr>
        <w:t>Note</w:t>
      </w:r>
      <w:r w:rsidRPr="00553DB4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– On recommande aux </w:t>
      </w:r>
      <w:r w:rsidR="00767F62">
        <w:rPr>
          <w:rFonts w:cs="Arial"/>
          <w:b/>
          <w:color w:val="434343"/>
          <w:w w:val="110"/>
          <w:sz w:val="22"/>
          <w:szCs w:val="22"/>
          <w:lang w:val="fr-CA"/>
        </w:rPr>
        <w:t>auteurs de mise en candidature</w:t>
      </w:r>
      <w:r w:rsidRPr="00553DB4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de soumettre le pré</w:t>
      </w:r>
      <w:r w:rsidR="00767F62">
        <w:rPr>
          <w:rFonts w:cs="Arial"/>
          <w:b/>
          <w:color w:val="434343"/>
          <w:w w:val="110"/>
          <w:sz w:val="22"/>
          <w:szCs w:val="22"/>
          <w:lang w:val="fr-CA"/>
        </w:rPr>
        <w:t>sent formulaire ainsi que</w:t>
      </w:r>
      <w:r w:rsidRPr="00553DB4">
        <w:rPr>
          <w:rFonts w:cs="Arial"/>
          <w:b/>
          <w:color w:val="434343"/>
          <w:w w:val="110"/>
          <w:sz w:val="22"/>
          <w:szCs w:val="22"/>
          <w:lang w:val="fr-CA"/>
        </w:rPr>
        <w:t xml:space="preserve"> des lettres à l’appui, rédigées par des patineurs, des parents, etc.</w:t>
      </w:r>
    </w:p>
    <w:sectPr w:rsidR="005F304A" w:rsidRPr="00553DB4" w:rsidSect="00C40CEE">
      <w:headerReference w:type="default" r:id="rId7"/>
      <w:footerReference w:type="default" r:id="rId8"/>
      <w:pgSz w:w="11900" w:h="16840"/>
      <w:pgMar w:top="900" w:right="980" w:bottom="260" w:left="960" w:header="630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94" w:rsidRDefault="00553DB4">
      <w:r>
        <w:separator/>
      </w:r>
    </w:p>
  </w:endnote>
  <w:endnote w:type="continuationSeparator" w:id="0">
    <w:p w:rsidR="00A37094" w:rsidRDefault="005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Default="00553DB4" w:rsidP="00553DB4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8A0EC6" w:rsidRPr="008A0EC6">
      <w:rPr>
        <w:noProof/>
        <w:lang w:val="fr-FR"/>
      </w:rPr>
      <w:t>1</w:t>
    </w:r>
    <w:r>
      <w:fldChar w:fldCharType="end"/>
    </w:r>
    <w: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94" w:rsidRDefault="00553DB4">
      <w:r>
        <w:separator/>
      </w:r>
    </w:p>
  </w:footnote>
  <w:footnote w:type="continuationSeparator" w:id="0">
    <w:p w:rsidR="00A37094" w:rsidRDefault="0055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Pr="00C16791" w:rsidRDefault="00553DB4" w:rsidP="00553DB4">
    <w:pPr>
      <w:tabs>
        <w:tab w:val="left" w:pos="1980"/>
      </w:tabs>
      <w:ind w:left="1980"/>
      <w:rPr>
        <w:rFonts w:ascii="Arial" w:eastAsia="Arial" w:hAnsi="Arial" w:cs="Arial"/>
        <w:sz w:val="32"/>
        <w:szCs w:val="32"/>
        <w:lang w:val="fr-CA"/>
      </w:rPr>
    </w:pPr>
    <w:r>
      <w:rPr>
        <w:noProof/>
        <w:sz w:val="20"/>
        <w:szCs w:val="20"/>
        <w:lang w:val="fr-CA" w:eastAsia="fr-CA"/>
      </w:rPr>
      <w:drawing>
        <wp:anchor distT="0" distB="0" distL="114300" distR="114300" simplePos="0" relativeHeight="251658240" behindDoc="0" locked="0" layoutInCell="1" allowOverlap="1" wp14:anchorId="1DC4EE37" wp14:editId="26F364D6">
          <wp:simplePos x="0" y="0"/>
          <wp:positionH relativeFrom="column">
            <wp:posOffset>152400</wp:posOffset>
          </wp:positionH>
          <wp:positionV relativeFrom="paragraph">
            <wp:posOffset>-204470</wp:posOffset>
          </wp:positionV>
          <wp:extent cx="868820" cy="54292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nage C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2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91">
      <w:rPr>
        <w:rFonts w:ascii="Arial" w:eastAsia="Arial" w:hAnsi="Arial" w:cs="Arial"/>
        <w:spacing w:val="4"/>
        <w:w w:val="115"/>
        <w:sz w:val="32"/>
        <w:szCs w:val="32"/>
        <w:lang w:val="fr-CA"/>
      </w:rPr>
      <w:t>Q</w:t>
    </w:r>
    <w:r w:rsidRPr="00C16791">
      <w:rPr>
        <w:rFonts w:ascii="Arial" w:eastAsia="Arial" w:hAnsi="Arial" w:cs="Arial"/>
        <w:w w:val="115"/>
        <w:sz w:val="32"/>
        <w:szCs w:val="32"/>
        <w:lang w:val="fr-CA"/>
      </w:rPr>
      <w:t>c</w:t>
    </w:r>
    <w:r w:rsidRPr="00C16791">
      <w:rPr>
        <w:rFonts w:ascii="Arial" w:eastAsia="Arial" w:hAnsi="Arial" w:cs="Arial"/>
        <w:spacing w:val="-64"/>
        <w:w w:val="115"/>
        <w:sz w:val="32"/>
        <w:szCs w:val="32"/>
        <w:lang w:val="fr-CA"/>
      </w:rPr>
      <w:t xml:space="preserve"> </w:t>
    </w:r>
    <w:r w:rsidR="00C40CEE">
      <w:rPr>
        <w:rFonts w:ascii="Arial" w:eastAsia="Arial" w:hAnsi="Arial" w:cs="Arial"/>
        <w:w w:val="145"/>
        <w:sz w:val="32"/>
        <w:szCs w:val="32"/>
        <w:lang w:val="fr-CA"/>
      </w:rPr>
      <w:t>–</w:t>
    </w:r>
    <w:r w:rsidRPr="00C16791">
      <w:rPr>
        <w:rFonts w:ascii="Arial" w:eastAsia="Arial" w:hAnsi="Arial" w:cs="Arial"/>
        <w:spacing w:val="-89"/>
        <w:w w:val="145"/>
        <w:sz w:val="32"/>
        <w:szCs w:val="32"/>
        <w:lang w:val="fr-CA"/>
      </w:rPr>
      <w:t xml:space="preserve"> </w:t>
    </w:r>
    <w:r w:rsidR="00C40CEE">
      <w:rPr>
        <w:rFonts w:ascii="Arial" w:eastAsia="Arial" w:hAnsi="Arial" w:cs="Arial"/>
        <w:spacing w:val="4"/>
        <w:w w:val="115"/>
        <w:sz w:val="32"/>
        <w:szCs w:val="32"/>
        <w:lang w:val="fr-CA"/>
      </w:rPr>
      <w:t>Prix des bénévoles</w:t>
    </w:r>
  </w:p>
  <w:p w:rsidR="00553DB4" w:rsidRPr="00553DB4" w:rsidRDefault="00553DB4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EC6"/>
    <w:multiLevelType w:val="hybridMultilevel"/>
    <w:tmpl w:val="0DD28ACA"/>
    <w:lvl w:ilvl="0" w:tplc="D5B2A2C6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2A72AE28">
      <w:start w:val="1"/>
      <w:numFmt w:val="bullet"/>
      <w:lvlText w:val="•"/>
      <w:lvlJc w:val="left"/>
      <w:rPr>
        <w:rFonts w:hint="default"/>
      </w:rPr>
    </w:lvl>
    <w:lvl w:ilvl="2" w:tplc="D502615E">
      <w:start w:val="1"/>
      <w:numFmt w:val="bullet"/>
      <w:lvlText w:val="•"/>
      <w:lvlJc w:val="left"/>
      <w:rPr>
        <w:rFonts w:hint="default"/>
      </w:rPr>
    </w:lvl>
    <w:lvl w:ilvl="3" w:tplc="A6E65F8C">
      <w:start w:val="1"/>
      <w:numFmt w:val="bullet"/>
      <w:lvlText w:val="•"/>
      <w:lvlJc w:val="left"/>
      <w:rPr>
        <w:rFonts w:hint="default"/>
      </w:rPr>
    </w:lvl>
    <w:lvl w:ilvl="4" w:tplc="EAB22C24">
      <w:start w:val="1"/>
      <w:numFmt w:val="bullet"/>
      <w:lvlText w:val="•"/>
      <w:lvlJc w:val="left"/>
      <w:rPr>
        <w:rFonts w:hint="default"/>
      </w:rPr>
    </w:lvl>
    <w:lvl w:ilvl="5" w:tplc="DED4FBDA">
      <w:start w:val="1"/>
      <w:numFmt w:val="bullet"/>
      <w:lvlText w:val="•"/>
      <w:lvlJc w:val="left"/>
      <w:rPr>
        <w:rFonts w:hint="default"/>
      </w:rPr>
    </w:lvl>
    <w:lvl w:ilvl="6" w:tplc="80F6DFBE">
      <w:start w:val="1"/>
      <w:numFmt w:val="bullet"/>
      <w:lvlText w:val="•"/>
      <w:lvlJc w:val="left"/>
      <w:rPr>
        <w:rFonts w:hint="default"/>
      </w:rPr>
    </w:lvl>
    <w:lvl w:ilvl="7" w:tplc="3DA8B8C2">
      <w:start w:val="1"/>
      <w:numFmt w:val="bullet"/>
      <w:lvlText w:val="•"/>
      <w:lvlJc w:val="left"/>
      <w:rPr>
        <w:rFonts w:hint="default"/>
      </w:rPr>
    </w:lvl>
    <w:lvl w:ilvl="8" w:tplc="6A1630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F52F29"/>
    <w:multiLevelType w:val="hybridMultilevel"/>
    <w:tmpl w:val="F474CC5A"/>
    <w:lvl w:ilvl="0" w:tplc="0C0C0005">
      <w:start w:val="1"/>
      <w:numFmt w:val="bullet"/>
      <w:lvlText w:val=""/>
      <w:lvlJc w:val="left"/>
      <w:pPr>
        <w:ind w:hanging="185"/>
      </w:pPr>
      <w:rPr>
        <w:rFonts w:ascii="Wingdings" w:hAnsi="Wingdings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530BF3"/>
    <w:multiLevelType w:val="hybridMultilevel"/>
    <w:tmpl w:val="36EEB7E8"/>
    <w:lvl w:ilvl="0" w:tplc="B8B4577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A"/>
    <w:rsid w:val="0002075C"/>
    <w:rsid w:val="00553DB4"/>
    <w:rsid w:val="005F304A"/>
    <w:rsid w:val="006B27FE"/>
    <w:rsid w:val="006E72DB"/>
    <w:rsid w:val="00716535"/>
    <w:rsid w:val="00767F62"/>
    <w:rsid w:val="008A0EC6"/>
    <w:rsid w:val="00A37094"/>
    <w:rsid w:val="00B11F13"/>
    <w:rsid w:val="00B6241D"/>
    <w:rsid w:val="00C16791"/>
    <w:rsid w:val="00C40CEE"/>
    <w:rsid w:val="00C76080"/>
    <w:rsid w:val="00C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0913836-95C6-4F31-B309-C6D6833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7"/>
      <w:outlineLvl w:val="0"/>
    </w:pPr>
    <w:rPr>
      <w:rFonts w:ascii="Arial" w:eastAsia="Arial" w:hAnsi="Arial"/>
      <w:sz w:val="33"/>
      <w:szCs w:val="33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" w:eastAsia="Arial" w:hAnsi="Arial"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7"/>
      <w:ind w:left="218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6791"/>
  </w:style>
  <w:style w:type="paragraph" w:styleId="Pieddepage">
    <w:name w:val="footer"/>
    <w:basedOn w:val="Normal"/>
    <w:link w:val="Pieddepag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791"/>
  </w:style>
  <w:style w:type="character" w:styleId="Textedelespacerserv">
    <w:name w:val="Placeholder Text"/>
    <w:basedOn w:val="Policepardfaut"/>
    <w:uiPriority w:val="99"/>
    <w:semiHidden/>
    <w:rsid w:val="00B11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https://skatecanada.wufoo.eu/forms/qc-prix-dassistante-de-progr</vt:lpstr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https://skatecanada.wufoo.eu/forms/qc-prix-dassistante-de-progr</dc:title>
  <dc:creator>annydesjardins</dc:creator>
  <cp:lastModifiedBy>Anny Desjardins</cp:lastModifiedBy>
  <cp:revision>6</cp:revision>
  <dcterms:created xsi:type="dcterms:W3CDTF">2016-12-13T17:11:00Z</dcterms:created>
  <dcterms:modified xsi:type="dcterms:W3CDTF">2018-11-02T16:23:00Z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